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910A8">
      <w:pPr>
        <w:jc w:val="center"/>
        <w:rPr>
          <w:rFonts w:hint="eastAsia" w:asciiTheme="minorEastAsia" w:hAnsiTheme="minorEastAsia" w:eastAsiaTheme="minorEastAsia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2"/>
        </w:rPr>
        <w:t>柳州市第二中学</w:t>
      </w:r>
      <w:r>
        <w:rPr>
          <w:rFonts w:hint="eastAsia"/>
          <w:b/>
          <w:color w:val="000000"/>
          <w:sz w:val="36"/>
          <w:szCs w:val="32"/>
        </w:rPr>
        <w:t>校园招标</w:t>
      </w:r>
      <w:r>
        <w:rPr>
          <w:rFonts w:hint="eastAsia" w:ascii="方正小标宋简体" w:eastAsia="方正小标宋简体"/>
          <w:b/>
          <w:kern w:val="0"/>
          <w:sz w:val="36"/>
          <w:szCs w:val="32"/>
        </w:rPr>
        <w:t>项目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采购供应商校内招标公告</w:t>
      </w:r>
    </w:p>
    <w:p w14:paraId="2120C231">
      <w:pPr>
        <w:pStyle w:val="14"/>
        <w:jc w:val="center"/>
        <w:rPr>
          <w:rFonts w:hint="eastAsia" w:asciiTheme="minorEastAsia" w:hAnsiTheme="minorEastAsia" w:eastAsiaTheme="minorEastAsia"/>
          <w:sz w:val="36"/>
          <w:szCs w:val="36"/>
        </w:rPr>
      </w:pPr>
    </w:p>
    <w:p w14:paraId="00C69E62">
      <w:pPr>
        <w:pStyle w:val="14"/>
        <w:jc w:val="center"/>
        <w:rPr>
          <w:rFonts w:hint="eastAsia" w:asciiTheme="minorEastAsia" w:hAnsiTheme="minorEastAsia" w:eastAsiaTheme="minorEastAsia"/>
          <w:sz w:val="36"/>
          <w:szCs w:val="36"/>
        </w:rPr>
      </w:pPr>
    </w:p>
    <w:p w14:paraId="5EB6BB2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</w:p>
    <w:p w14:paraId="23362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学校班子会研究并报学校党委会审议决定，因教育教学工作需要，拟改造原有汽车车位车棚；学校教室空调没有单独计量管理系统，为推进节能减排，加强节能管理，拟改造教室空调用电计量设施。现就柳州市第二中学“车棚改造”、“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</w:rPr>
        <w:t>教室空调用电管理”事项</w:t>
      </w:r>
      <w:r>
        <w:rPr>
          <w:rFonts w:hint="eastAsia" w:ascii="宋体" w:hAnsi="宋体" w:eastAsia="宋体" w:cs="宋体"/>
          <w:sz w:val="28"/>
          <w:szCs w:val="28"/>
        </w:rPr>
        <w:t xml:space="preserve">向社会公开邀请具备相应资质的供应商。具体要求如下： </w:t>
      </w:r>
    </w:p>
    <w:p w14:paraId="708F4D6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一、项目名称：</w:t>
      </w:r>
    </w:p>
    <w:p w14:paraId="44984F7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92" w:firstLineChars="200"/>
        <w:textAlignment w:val="auto"/>
        <w:rPr>
          <w:rFonts w:hint="eastAsia" w:ascii="宋体" w:hAnsi="宋体" w:eastAsia="宋体" w:cs="宋体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</w:rPr>
        <w:t>分标一：柳州市第二中学“车棚改造”项目</w:t>
      </w:r>
    </w:p>
    <w:p w14:paraId="222E52B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92" w:firstLineChars="200"/>
        <w:textAlignment w:val="auto"/>
        <w:rPr>
          <w:rFonts w:hint="eastAsia" w:ascii="宋体" w:hAnsi="宋体" w:eastAsia="宋体" w:cs="宋体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</w:rPr>
        <w:t>分标二：柳州市第二中学“教室空调用电管理”项目</w:t>
      </w:r>
    </w:p>
    <w:p w14:paraId="6628FED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二、采购需求</w:t>
      </w:r>
    </w:p>
    <w:p w14:paraId="4DC46FD1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（一）项目情况</w:t>
      </w:r>
    </w:p>
    <w:p w14:paraId="0402813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我校位于广西柳州柳东新区文苑路18号，占地面积348亩，建筑楼宇25栋，建筑面积12万平方米，师生员工6000人。学校为因应教育教学工作需要，决定就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</w:rPr>
        <w:t>柳州市第二中学“车棚改造”、“教室空调用电管理”项目</w:t>
      </w:r>
      <w:r>
        <w:rPr>
          <w:rFonts w:hint="eastAsia" w:ascii="宋体" w:hAnsi="宋体" w:eastAsia="宋体" w:cs="宋体"/>
          <w:sz w:val="28"/>
          <w:szCs w:val="28"/>
        </w:rPr>
        <w:t>事项向社会公开邀请具备相应资质的供应商。</w:t>
      </w:r>
    </w:p>
    <w:p w14:paraId="6F24D29B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（二）采购预算金额（人民币）： </w:t>
      </w:r>
    </w:p>
    <w:p w14:paraId="72B06F2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分标一：玖万陆仟伍佰肆拾玖元整</w:t>
      </w:r>
    </w:p>
    <w:p w14:paraId="75A52C4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分标二：捌万元整</w:t>
      </w:r>
    </w:p>
    <w:p w14:paraId="5CA02BB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三、投标人要求：</w:t>
      </w:r>
    </w:p>
    <w:p w14:paraId="07B99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（一）投标人主体</w:t>
      </w:r>
    </w:p>
    <w:p w14:paraId="75735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满足《中华人民共和国政府采购法》第二十二条规定且国内注册（指按国家有关规定要求核准登记的）经营范围达到采购货物及服务要求的供应商。</w:t>
      </w:r>
    </w:p>
    <w:p w14:paraId="651CC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（二）投标人条件</w:t>
      </w:r>
    </w:p>
    <w:p w14:paraId="1B692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1.具有独立承担民事责任的能力（提供营业执照等证明文件，自然人的身份证明）；</w:t>
      </w:r>
    </w:p>
    <w:p w14:paraId="2C8F7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2.符合依法依规应当具备的相关资质（资格）条件；</w:t>
      </w:r>
    </w:p>
    <w:p w14:paraId="15DC9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3.有依法缴纳税收和社会保障资金的良好记录；</w:t>
      </w:r>
    </w:p>
    <w:p w14:paraId="4A55B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4.参加招标投标活动前三年内，在经营活动中没有重大违法记录（提供书面承诺函或声明）；</w:t>
      </w:r>
    </w:p>
    <w:p w14:paraId="5534E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5.无法律法规规定禁止在广西壮族自治区内从业活动情形的；</w:t>
      </w:r>
    </w:p>
    <w:p w14:paraId="69FC6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6.法律法规规定的其他条件。</w:t>
      </w:r>
    </w:p>
    <w:p w14:paraId="1270EA8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四、公告期限</w:t>
      </w:r>
    </w:p>
    <w:p w14:paraId="10E1F9B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自本公告发出之日起至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2024年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</w:rPr>
        <w:t xml:space="preserve"> 8 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</w:rPr>
        <w:t xml:space="preserve"> 6 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日（星期二）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836801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五、现场勘察及报名时间</w:t>
      </w:r>
    </w:p>
    <w:p w14:paraId="6DDC76D9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本项目邀请投标人参加现场勘察，具体勘察时间为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2024年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</w:rPr>
        <w:t xml:space="preserve"> 8 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</w:rPr>
        <w:t xml:space="preserve"> 6 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日下午15:30</w:t>
      </w:r>
      <w:r>
        <w:rPr>
          <w:rFonts w:hint="eastAsia" w:ascii="宋体" w:hAnsi="宋体" w:eastAsia="宋体" w:cs="宋体"/>
          <w:sz w:val="28"/>
          <w:szCs w:val="28"/>
        </w:rPr>
        <w:t>，逾期将视为自动放弃，不再受理。</w:t>
      </w:r>
    </w:p>
    <w:p w14:paraId="3DC85F2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勘察及报名签到地点：柳州市柳东新区文苑路18号柳州市第二中学大礼堂1楼总务处办公室。</w:t>
      </w:r>
    </w:p>
    <w:p w14:paraId="4AF6A8BE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竞标报名与现场勘查同时，即同一天进行，无需提前报名。</w:t>
      </w:r>
    </w:p>
    <w:p w14:paraId="73B4517E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FF0000"/>
          <w:sz w:val="28"/>
          <w:szCs w:val="28"/>
        </w:rPr>
      </w:pPr>
    </w:p>
    <w:p w14:paraId="67A7521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FF0000"/>
          <w:sz w:val="28"/>
          <w:szCs w:val="28"/>
        </w:rPr>
      </w:pPr>
    </w:p>
    <w:p w14:paraId="19065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六、投标人材料递交时间及地址：</w:t>
      </w:r>
    </w:p>
    <w:p w14:paraId="23966072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（一）标书内容要求：（格式见附件）</w:t>
      </w:r>
    </w:p>
    <w:p w14:paraId="5AFEA8E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申请入驻的投标人需提供以下资质材料：</w:t>
      </w:r>
    </w:p>
    <w:p w14:paraId="76A2047F">
      <w:pPr>
        <w:keepNext w:val="0"/>
        <w:keepLines w:val="0"/>
        <w:pageBreakBefore w:val="0"/>
        <w:widowControl w:val="0"/>
        <w:tabs>
          <w:tab w:val="left" w:pos="3870"/>
          <w:tab w:val="left" w:pos="408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1.供应商有效的“营业执照”（三证合一）副本复印件及资质证书复印件；</w:t>
      </w:r>
    </w:p>
    <w:p w14:paraId="40937B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2.供应商有效的开户许可证明复印件；</w:t>
      </w:r>
    </w:p>
    <w:p w14:paraId="7504A8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3.供应商基本情况登记表；</w:t>
      </w:r>
    </w:p>
    <w:p w14:paraId="4EB2CC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4.法定代表人身份证明书；</w:t>
      </w:r>
    </w:p>
    <w:p w14:paraId="3C642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5.承诺书；</w:t>
      </w:r>
    </w:p>
    <w:p w14:paraId="69AB1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6.服务方案；</w:t>
      </w:r>
    </w:p>
    <w:p w14:paraId="63933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7.响应报价表；</w:t>
      </w:r>
    </w:p>
    <w:p w14:paraId="225D9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8.其他证明、材料等（格式自拟，此项由供应商根据需要提供曾经做过的类似项目的案例；服务及售后承诺等）。</w:t>
      </w:r>
    </w:p>
    <w:p w14:paraId="7C9EE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yellow"/>
        </w:rPr>
        <w:t>投标文件需按标段分别装订成册（一式7份，密封并加盖公章）。</w:t>
      </w:r>
    </w:p>
    <w:p w14:paraId="77D6A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投标文件需是供应商真实实力的反映，如有弄虚作假，一经核实，学校有权取消其竞标（中标）资格并拒绝其再次参与学校相关项目的竞标。</w:t>
      </w:r>
    </w:p>
    <w:p w14:paraId="0128CE41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（二）投标人须于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</w:rPr>
        <w:t xml:space="preserve"> 2024 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</w:rPr>
        <w:t xml:space="preserve"> 8 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</w:rPr>
        <w:t xml:space="preserve"> 7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日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</w:rPr>
        <w:t xml:space="preserve"> 11 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时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</w:rPr>
        <w:t xml:space="preserve"> 00 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分</w:t>
      </w:r>
      <w:r>
        <w:rPr>
          <w:rFonts w:hint="eastAsia" w:ascii="宋体" w:hAnsi="宋体" w:eastAsia="宋体" w:cs="宋体"/>
          <w:sz w:val="28"/>
          <w:szCs w:val="28"/>
        </w:rPr>
        <w:t>前将材料递交至柳州市第二中学总务处办公室。任何单位和个人不得在开标前开启投标文件。逾期送达的或者未按照招标文件要求密封的投标文件将予以拒收。</w:t>
      </w:r>
      <w:r>
        <w:rPr>
          <w:rFonts w:hint="eastAsia" w:ascii="宋体" w:hAnsi="宋体" w:eastAsia="宋体" w:cs="宋体"/>
          <w:b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进校需遵守柳州二中各项规定，车辆不能进入学校。）</w:t>
      </w:r>
    </w:p>
    <w:p w14:paraId="157D55C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七、开标时间及地点：</w:t>
      </w:r>
    </w:p>
    <w:p w14:paraId="045075A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本次开标评审拟于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2024年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</w:rPr>
        <w:t xml:space="preserve"> 8 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</w:rPr>
        <w:t xml:space="preserve"> 8 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日</w:t>
      </w:r>
      <w:r>
        <w:rPr>
          <w:rFonts w:hint="eastAsia" w:ascii="宋体" w:hAnsi="宋体" w:eastAsia="宋体" w:cs="宋体"/>
          <w:color w:val="FF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15 </w:t>
      </w:r>
      <w:r>
        <w:rPr>
          <w:rFonts w:hint="eastAsia" w:ascii="宋体" w:hAnsi="宋体" w:eastAsia="宋体" w:cs="宋体"/>
          <w:sz w:val="28"/>
          <w:szCs w:val="28"/>
        </w:rPr>
        <w:t>时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00 </w:t>
      </w:r>
      <w:r>
        <w:rPr>
          <w:rFonts w:hint="eastAsia" w:ascii="宋体" w:hAnsi="宋体" w:eastAsia="宋体" w:cs="宋体"/>
          <w:sz w:val="28"/>
          <w:szCs w:val="28"/>
        </w:rPr>
        <w:t>分在柳州二中生化楼5楼录播教室进行，由我校评审小组进行会议评审，不再邀请投标人参与。评审确定中标人后，再将评审结果进行公示。</w:t>
      </w:r>
    </w:p>
    <w:p w14:paraId="1DBF7702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八、评标方法</w:t>
      </w:r>
    </w:p>
    <w:p w14:paraId="55453AF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综合评标</w:t>
      </w:r>
    </w:p>
    <w:p w14:paraId="5BF2FC0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九、发布媒体：</w:t>
      </w:r>
    </w:p>
    <w:p w14:paraId="13BAFA2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柳州市第二中学微信公众号、校园办公系统、柳州市第二中学官网（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"http://www.lzerzh.net.cn/"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Style w:val="11"/>
          <w:rFonts w:hint="eastAsia" w:ascii="宋体" w:hAnsi="宋体" w:eastAsia="宋体" w:cs="宋体"/>
          <w:sz w:val="28"/>
          <w:szCs w:val="28"/>
        </w:rPr>
        <w:t>http://www.lzerzh.net.cn/</w:t>
      </w:r>
      <w:r>
        <w:rPr>
          <w:rStyle w:val="11"/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）。</w:t>
      </w:r>
    </w:p>
    <w:p w14:paraId="071A5AD8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十、其他事项</w:t>
      </w:r>
    </w:p>
    <w:p w14:paraId="191BD34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（一）合同参照一般性政府采购合同模板，格式自拟。</w:t>
      </w:r>
    </w:p>
    <w:p w14:paraId="5B86321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（二）验收书参照政府采购项目合同验收书，格式自拟。</w:t>
      </w:r>
    </w:p>
    <w:p w14:paraId="463BDB78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十一、联系事项</w:t>
      </w:r>
    </w:p>
    <w:p w14:paraId="015F58E6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采购人名称：柳州市第二中学</w:t>
      </w:r>
    </w:p>
    <w:p w14:paraId="41E21BE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  址：柳州市柳东新区文苑路18号</w:t>
      </w:r>
    </w:p>
    <w:p w14:paraId="1A55A7DE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联系人、联系电话：  </w:t>
      </w:r>
    </w:p>
    <w:p w14:paraId="6315B601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叶老师18207723027（协调） </w:t>
      </w:r>
    </w:p>
    <w:p w14:paraId="52F433B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李老师0772-2456299（协调、负责解释车棚改造、</w:t>
      </w:r>
      <w:r>
        <w:rPr>
          <w:rFonts w:hint="eastAsia" w:ascii="宋体" w:hAnsi="宋体" w:eastAsia="宋体" w:cs="宋体"/>
          <w:color w:val="333333"/>
          <w:spacing w:val="8"/>
          <w:sz w:val="28"/>
          <w:szCs w:val="28"/>
        </w:rPr>
        <w:t>教室空调用电管理</w:t>
      </w:r>
      <w:r>
        <w:rPr>
          <w:rFonts w:hint="eastAsia" w:ascii="宋体" w:hAnsi="宋体" w:eastAsia="宋体" w:cs="宋体"/>
          <w:sz w:val="28"/>
          <w:szCs w:val="28"/>
        </w:rPr>
        <w:t>项目）</w:t>
      </w:r>
    </w:p>
    <w:p w14:paraId="7D707D71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本项目最终解释权归柳州市第二中学。</w:t>
      </w:r>
    </w:p>
    <w:p w14:paraId="5F895E52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            </w:t>
      </w:r>
    </w:p>
    <w:p w14:paraId="33F45C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2</w:t>
      </w:r>
    </w:p>
    <w:p w14:paraId="40995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柳州市第二中学</w:t>
      </w:r>
    </w:p>
    <w:p w14:paraId="55871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2024年8月2日</w:t>
      </w:r>
    </w:p>
    <w:p w14:paraId="3B7BA7A7">
      <w:pPr>
        <w:widowControl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br w:type="page"/>
      </w:r>
    </w:p>
    <w:p w14:paraId="11DB909B">
      <w:pPr>
        <w:pStyle w:val="14"/>
        <w:spacing w:line="560" w:lineRule="exac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附件1：</w:t>
      </w:r>
    </w:p>
    <w:p w14:paraId="2F47431B"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sz w:val="28"/>
          <w:szCs w:val="28"/>
        </w:rPr>
        <w:t>供应商基本情况登记表</w:t>
      </w:r>
      <w:bookmarkEnd w:id="0"/>
    </w:p>
    <w:p w14:paraId="5BE63082">
      <w:pPr>
        <w:pStyle w:val="2"/>
        <w:rPr>
          <w:rFonts w:hint="eastAsia" w:ascii="宋体" w:hAnsi="宋体" w:cs="宋体"/>
          <w:sz w:val="28"/>
          <w:lang w:val="en-US"/>
        </w:rPr>
      </w:pPr>
    </w:p>
    <w:p w14:paraId="28DFD2EE">
      <w:pPr>
        <w:spacing w:line="360" w:lineRule="exact"/>
        <w:ind w:firstLine="4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填表须知：</w:t>
      </w:r>
      <w:r>
        <w:rPr>
          <w:rFonts w:hint="eastAsia" w:ascii="宋体" w:hAnsi="宋体"/>
          <w:sz w:val="28"/>
          <w:szCs w:val="28"/>
        </w:rPr>
        <w:t>供应商须完整填写本表，而且保证所有填写内容是真实和准确的。</w:t>
      </w:r>
    </w:p>
    <w:p w14:paraId="2DABB6EC">
      <w:pPr>
        <w:spacing w:line="360" w:lineRule="exact"/>
        <w:ind w:left="420"/>
        <w:rPr>
          <w:rFonts w:hint="eastAsia" w:ascii="宋体" w:hAnsi="宋体"/>
          <w:b/>
          <w:sz w:val="28"/>
          <w:szCs w:val="28"/>
        </w:rPr>
      </w:pPr>
    </w:p>
    <w:p w14:paraId="2F9559FF">
      <w:pPr>
        <w:spacing w:line="480" w:lineRule="exact"/>
        <w:ind w:left="42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一、供应商组织机构和法律地位：</w:t>
      </w:r>
    </w:p>
    <w:p w14:paraId="0FAA5272">
      <w:pPr>
        <w:spacing w:line="480" w:lineRule="exact"/>
        <w:ind w:firstLine="686" w:firstLineChars="245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1、企业名称：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</w:t>
      </w:r>
    </w:p>
    <w:p w14:paraId="1429ABD8">
      <w:pPr>
        <w:spacing w:line="480" w:lineRule="exact"/>
        <w:ind w:firstLine="686" w:firstLineChars="245"/>
        <w:jc w:val="lef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2、成立（注册）日期及地点：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</w:t>
      </w:r>
    </w:p>
    <w:p w14:paraId="1DB23B70">
      <w:pPr>
        <w:spacing w:line="480" w:lineRule="exact"/>
        <w:ind w:firstLine="686" w:firstLineChars="245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3、企业组织机构代码证编号：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</w:t>
      </w:r>
    </w:p>
    <w:p w14:paraId="599EF37B">
      <w:pPr>
        <w:spacing w:line="480" w:lineRule="exact"/>
        <w:ind w:firstLine="686" w:firstLineChars="245"/>
        <w:jc w:val="lef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4、企业法定代表人：姓名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职务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电话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</w:p>
    <w:p w14:paraId="41EF8D93">
      <w:pPr>
        <w:spacing w:line="480" w:lineRule="exact"/>
        <w:ind w:firstLine="686" w:firstLineChars="245"/>
        <w:jc w:val="lef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5、业务联系人：姓名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职务</w:t>
      </w:r>
      <w:r>
        <w:rPr>
          <w:rFonts w:hint="eastAsia" w:ascii="宋体" w:hAnsi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sz w:val="28"/>
          <w:szCs w:val="28"/>
        </w:rPr>
        <w:t>电话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</w:p>
    <w:p w14:paraId="1E171CB7">
      <w:pPr>
        <w:spacing w:line="480" w:lineRule="exact"/>
        <w:ind w:firstLine="480"/>
        <w:jc w:val="lef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 手机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/>
          <w:sz w:val="28"/>
          <w:szCs w:val="28"/>
        </w:rPr>
        <w:t>传真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</w:p>
    <w:p w14:paraId="77B569ED">
      <w:pPr>
        <w:spacing w:line="480" w:lineRule="exact"/>
        <w:ind w:firstLine="686" w:firstLineChars="245"/>
        <w:jc w:val="lef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6、邮政编码：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</w:t>
      </w:r>
    </w:p>
    <w:p w14:paraId="05AD93F3">
      <w:pPr>
        <w:spacing w:line="480" w:lineRule="exact"/>
        <w:ind w:firstLine="686" w:firstLineChars="245"/>
        <w:jc w:val="lef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7、通信地址：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</w:t>
      </w:r>
    </w:p>
    <w:p w14:paraId="6F1185A6">
      <w:pPr>
        <w:spacing w:line="480" w:lineRule="exact"/>
        <w:ind w:firstLine="48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</w:t>
      </w:r>
      <w:r>
        <w:rPr>
          <w:rFonts w:hint="eastAsia" w:ascii="宋体" w:hAnsi="宋体"/>
          <w:b/>
          <w:bCs/>
          <w:sz w:val="28"/>
          <w:szCs w:val="28"/>
        </w:rPr>
        <w:t>供应商财务状况</w:t>
      </w:r>
      <w:r>
        <w:rPr>
          <w:rFonts w:hint="eastAsia" w:ascii="宋体" w:hAnsi="宋体"/>
          <w:b/>
          <w:sz w:val="28"/>
          <w:szCs w:val="28"/>
        </w:rPr>
        <w:t>：</w:t>
      </w:r>
    </w:p>
    <w:p w14:paraId="0E41303D">
      <w:pPr>
        <w:spacing w:line="480" w:lineRule="exact"/>
        <w:ind w:firstLine="686" w:firstLineChars="245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1、注册资本：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</w:t>
      </w:r>
    </w:p>
    <w:p w14:paraId="75E43C3E">
      <w:pPr>
        <w:spacing w:line="480" w:lineRule="exact"/>
        <w:ind w:firstLine="711" w:firstLineChars="254"/>
        <w:jc w:val="lef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2、实收资本：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</w:t>
      </w:r>
    </w:p>
    <w:p w14:paraId="4FE81D8B">
      <w:pPr>
        <w:pStyle w:val="4"/>
        <w:spacing w:line="480" w:lineRule="exact"/>
        <w:ind w:firstLine="560" w:firstLineChars="200"/>
        <w:jc w:val="left"/>
        <w:rPr>
          <w:rFonts w:hint="eastAsia" w:hAnsi="宋体"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三、通讯地址为：</w:t>
      </w:r>
      <w:r>
        <w:rPr>
          <w:rFonts w:hint="eastAsia" w:hAnsi="宋体"/>
          <w:sz w:val="28"/>
          <w:szCs w:val="28"/>
        </w:rPr>
        <w:t xml:space="preserve">（必须填写） </w:t>
      </w:r>
    </w:p>
    <w:p w14:paraId="16C243A0">
      <w:pPr>
        <w:pStyle w:val="4"/>
        <w:spacing w:line="480" w:lineRule="exact"/>
        <w:ind w:firstLine="560" w:firstLineChars="200"/>
        <w:jc w:val="left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地址：</w:t>
      </w:r>
      <w:r>
        <w:rPr>
          <w:rFonts w:hint="eastAsia" w:hAnsi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/>
          <w:sz w:val="28"/>
          <w:szCs w:val="28"/>
        </w:rPr>
        <w:t xml:space="preserve"> 邮政编码：</w:t>
      </w:r>
      <w:r>
        <w:rPr>
          <w:rFonts w:hint="eastAsia" w:hAnsi="宋体"/>
          <w:sz w:val="28"/>
          <w:szCs w:val="28"/>
          <w:u w:val="single"/>
        </w:rPr>
        <w:t xml:space="preserve">     </w:t>
      </w:r>
    </w:p>
    <w:p w14:paraId="35A91AB5">
      <w:pPr>
        <w:pStyle w:val="4"/>
        <w:spacing w:line="480" w:lineRule="exact"/>
        <w:ind w:firstLine="560" w:firstLineChars="200"/>
        <w:jc w:val="left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电话：</w:t>
      </w:r>
      <w:r>
        <w:rPr>
          <w:rFonts w:hint="eastAsia" w:hAnsi="宋体"/>
          <w:sz w:val="28"/>
          <w:szCs w:val="28"/>
          <w:u w:val="single"/>
        </w:rPr>
        <w:t xml:space="preserve">                             </w:t>
      </w:r>
      <w:r>
        <w:rPr>
          <w:rFonts w:hint="eastAsia" w:hAnsi="宋体"/>
          <w:sz w:val="28"/>
          <w:szCs w:val="28"/>
        </w:rPr>
        <w:t>传真：</w:t>
      </w:r>
      <w:r>
        <w:rPr>
          <w:rFonts w:hint="eastAsia" w:hAnsi="宋体"/>
          <w:sz w:val="28"/>
          <w:szCs w:val="28"/>
          <w:u w:val="single"/>
        </w:rPr>
        <w:t xml:space="preserve">        </w:t>
      </w:r>
    </w:p>
    <w:p w14:paraId="33725378">
      <w:pPr>
        <w:pStyle w:val="4"/>
        <w:spacing w:line="480" w:lineRule="exact"/>
        <w:ind w:firstLine="560" w:firstLineChars="200"/>
        <w:jc w:val="left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全称：</w:t>
      </w:r>
      <w:r>
        <w:rPr>
          <w:rFonts w:hint="eastAsia" w:hAnsi="宋体"/>
          <w:sz w:val="28"/>
          <w:szCs w:val="28"/>
          <w:u w:val="single"/>
        </w:rPr>
        <w:t xml:space="preserve">                                         </w:t>
      </w:r>
    </w:p>
    <w:p w14:paraId="43F8E189">
      <w:pPr>
        <w:pStyle w:val="4"/>
        <w:spacing w:line="480" w:lineRule="exact"/>
        <w:ind w:firstLine="560" w:firstLineChars="200"/>
        <w:jc w:val="left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帐号：</w:t>
      </w:r>
      <w:r>
        <w:rPr>
          <w:rFonts w:hint="eastAsia" w:hAnsi="宋体"/>
          <w:sz w:val="28"/>
          <w:szCs w:val="28"/>
          <w:u w:val="single"/>
        </w:rPr>
        <w:t xml:space="preserve">                                     </w:t>
      </w:r>
    </w:p>
    <w:p w14:paraId="3DF10E6D">
      <w:pPr>
        <w:pStyle w:val="4"/>
        <w:spacing w:line="480" w:lineRule="exact"/>
        <w:ind w:firstLine="560" w:firstLineChars="200"/>
        <w:jc w:val="left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开户行：</w:t>
      </w:r>
      <w:r>
        <w:rPr>
          <w:rFonts w:hint="eastAsia" w:hAnsi="宋体"/>
          <w:sz w:val="28"/>
          <w:szCs w:val="28"/>
          <w:u w:val="single"/>
        </w:rPr>
        <w:t xml:space="preserve">                        </w:t>
      </w:r>
    </w:p>
    <w:p w14:paraId="63C33447">
      <w:pPr>
        <w:spacing w:line="500" w:lineRule="exact"/>
        <w:jc w:val="left"/>
        <w:rPr>
          <w:rFonts w:hint="eastAsia" w:ascii="宋体" w:hAnsi="宋体"/>
          <w:sz w:val="28"/>
          <w:szCs w:val="28"/>
        </w:rPr>
      </w:pPr>
    </w:p>
    <w:p w14:paraId="52B968F9">
      <w:pPr>
        <w:spacing w:line="500" w:lineRule="exact"/>
        <w:jc w:val="left"/>
        <w:rPr>
          <w:rFonts w:hint="eastAsia" w:ascii="宋体" w:hAnsi="宋体"/>
          <w:sz w:val="28"/>
          <w:szCs w:val="28"/>
        </w:rPr>
      </w:pPr>
    </w:p>
    <w:p w14:paraId="2DFD08DA">
      <w:pPr>
        <w:spacing w:line="500" w:lineRule="exact"/>
        <w:ind w:firstLine="480"/>
        <w:jc w:val="lef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               供应商（</w:t>
      </w:r>
      <w:r>
        <w:rPr>
          <w:rFonts w:hint="eastAsia" w:ascii="宋体" w:hAnsi="宋体"/>
          <w:b/>
          <w:sz w:val="28"/>
          <w:szCs w:val="28"/>
        </w:rPr>
        <w:t>盖章</w:t>
      </w:r>
      <w:r>
        <w:rPr>
          <w:rFonts w:hint="eastAsia" w:ascii="宋体" w:hAnsi="宋体"/>
          <w:sz w:val="28"/>
          <w:szCs w:val="28"/>
        </w:rPr>
        <w:t>）：</w:t>
      </w:r>
      <w:r>
        <w:rPr>
          <w:rFonts w:ascii="宋体" w:hAnsi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p w14:paraId="5F49585A">
      <w:pPr>
        <w:spacing w:line="500" w:lineRule="exact"/>
        <w:ind w:firstLine="480"/>
        <w:jc w:val="left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               法定代表人或委托代理人</w:t>
      </w:r>
      <w:r>
        <w:rPr>
          <w:rFonts w:hint="eastAsia" w:ascii="宋体" w:hAnsi="宋体"/>
          <w:b/>
          <w:sz w:val="28"/>
          <w:szCs w:val="28"/>
        </w:rPr>
        <w:t>签名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      </w:t>
      </w:r>
    </w:p>
    <w:p w14:paraId="1BCF67A3">
      <w:pPr>
        <w:spacing w:line="500" w:lineRule="exact"/>
        <w:ind w:firstLine="6440" w:firstLineChars="23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年      月      日</w:t>
      </w:r>
    </w:p>
    <w:p w14:paraId="7EC7A41D">
      <w:pPr>
        <w:pStyle w:val="14"/>
        <w:spacing w:line="560" w:lineRule="exac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</w:t>
      </w: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 w14:paraId="4BEFECD0"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法定代表人身份证明书</w:t>
      </w:r>
    </w:p>
    <w:p w14:paraId="4E5CC034">
      <w:pPr>
        <w:pStyle w:val="4"/>
        <w:spacing w:line="370" w:lineRule="exact"/>
        <w:ind w:firstLine="278"/>
        <w:rPr>
          <w:rFonts w:hint="eastAsia" w:hAnsi="宋体"/>
          <w:sz w:val="28"/>
          <w:szCs w:val="28"/>
          <w:u w:val="single"/>
        </w:rPr>
      </w:pPr>
      <w:r>
        <w:rPr>
          <w:rFonts w:hint="eastAsia" w:hAnsi="宋体"/>
          <w:sz w:val="28"/>
          <w:szCs w:val="28"/>
        </w:rPr>
        <w:t>单位名称：</w:t>
      </w:r>
      <w:r>
        <w:rPr>
          <w:rFonts w:hAnsi="宋体"/>
          <w:sz w:val="28"/>
          <w:szCs w:val="28"/>
          <w:u w:val="single"/>
        </w:rPr>
        <w:t xml:space="preserve">    </w:t>
      </w:r>
      <w:r>
        <w:rPr>
          <w:rFonts w:hint="eastAsia" w:hAnsi="宋体"/>
          <w:sz w:val="28"/>
          <w:szCs w:val="28"/>
          <w:u w:val="single"/>
        </w:rPr>
        <w:t xml:space="preserve">                         </w:t>
      </w:r>
    </w:p>
    <w:p w14:paraId="57466028">
      <w:pPr>
        <w:pStyle w:val="4"/>
        <w:spacing w:line="370" w:lineRule="exact"/>
        <w:ind w:firstLine="278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经济性质：</w:t>
      </w:r>
      <w:r>
        <w:rPr>
          <w:rFonts w:hAnsi="宋体"/>
          <w:sz w:val="28"/>
          <w:szCs w:val="28"/>
          <w:u w:val="single"/>
        </w:rPr>
        <w:t xml:space="preserve">                         </w:t>
      </w:r>
      <w:r>
        <w:rPr>
          <w:rFonts w:hint="eastAsia" w:hAnsi="宋体"/>
          <w:sz w:val="28"/>
          <w:szCs w:val="28"/>
          <w:u w:val="single"/>
        </w:rPr>
        <w:t xml:space="preserve">    </w:t>
      </w:r>
    </w:p>
    <w:p w14:paraId="41E3D37F">
      <w:pPr>
        <w:pStyle w:val="4"/>
        <w:spacing w:line="370" w:lineRule="exact"/>
        <w:ind w:firstLine="278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地    址：</w:t>
      </w:r>
      <w:r>
        <w:rPr>
          <w:rFonts w:hAnsi="宋体"/>
          <w:sz w:val="28"/>
          <w:szCs w:val="28"/>
          <w:u w:val="single"/>
        </w:rPr>
        <w:t xml:space="preserve">                          </w:t>
      </w:r>
      <w:r>
        <w:rPr>
          <w:rFonts w:hint="eastAsia" w:hAnsi="宋体"/>
          <w:sz w:val="28"/>
          <w:szCs w:val="28"/>
          <w:u w:val="single"/>
        </w:rPr>
        <w:t xml:space="preserve">   </w:t>
      </w:r>
    </w:p>
    <w:p w14:paraId="5C35775E">
      <w:pPr>
        <w:pStyle w:val="4"/>
        <w:spacing w:line="370" w:lineRule="exact"/>
        <w:ind w:firstLine="278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成立时间：</w:t>
      </w:r>
      <w:r>
        <w:rPr>
          <w:rFonts w:hint="eastAsia" w:hAnsi="宋体"/>
          <w:sz w:val="28"/>
          <w:szCs w:val="28"/>
          <w:u w:val="single"/>
        </w:rPr>
        <w:t xml:space="preserve">              </w:t>
      </w:r>
      <w:r>
        <w:rPr>
          <w:rFonts w:hint="eastAsia" w:hAnsi="宋体"/>
          <w:sz w:val="28"/>
          <w:szCs w:val="28"/>
        </w:rPr>
        <w:t>年</w:t>
      </w:r>
      <w:r>
        <w:rPr>
          <w:rFonts w:hint="eastAsia" w:hAnsi="宋体"/>
          <w:sz w:val="28"/>
          <w:szCs w:val="28"/>
          <w:u w:val="single"/>
        </w:rPr>
        <w:t xml:space="preserve">   </w:t>
      </w:r>
      <w:r>
        <w:rPr>
          <w:rFonts w:hint="eastAsia" w:hAnsi="宋体"/>
          <w:sz w:val="28"/>
          <w:szCs w:val="28"/>
        </w:rPr>
        <w:t>月</w:t>
      </w:r>
      <w:r>
        <w:rPr>
          <w:rFonts w:hint="eastAsia" w:hAnsi="宋体"/>
          <w:sz w:val="28"/>
          <w:szCs w:val="28"/>
          <w:u w:val="single"/>
        </w:rPr>
        <w:t xml:space="preserve">   </w:t>
      </w:r>
      <w:r>
        <w:rPr>
          <w:rFonts w:hint="eastAsia" w:hAnsi="宋体"/>
          <w:sz w:val="28"/>
          <w:szCs w:val="28"/>
        </w:rPr>
        <w:t>日</w:t>
      </w:r>
    </w:p>
    <w:p w14:paraId="0A312EE3">
      <w:pPr>
        <w:pStyle w:val="4"/>
        <w:spacing w:line="370" w:lineRule="exact"/>
        <w:ind w:firstLine="278"/>
        <w:rPr>
          <w:rFonts w:hint="eastAsia" w:hAnsi="宋体"/>
          <w:sz w:val="28"/>
          <w:szCs w:val="28"/>
          <w:u w:val="single"/>
        </w:rPr>
      </w:pPr>
      <w:r>
        <w:rPr>
          <w:rFonts w:hint="eastAsia" w:hAnsi="宋体"/>
          <w:sz w:val="28"/>
          <w:szCs w:val="28"/>
        </w:rPr>
        <w:t>经营期限：</w:t>
      </w:r>
      <w:r>
        <w:rPr>
          <w:rFonts w:hAnsi="宋体"/>
          <w:sz w:val="28"/>
          <w:szCs w:val="28"/>
          <w:u w:val="single"/>
        </w:rPr>
        <w:t xml:space="preserve">                            </w:t>
      </w:r>
    </w:p>
    <w:p w14:paraId="1BE076DC">
      <w:pPr>
        <w:pStyle w:val="4"/>
        <w:spacing w:line="370" w:lineRule="exact"/>
        <w:ind w:firstLine="278"/>
        <w:rPr>
          <w:rFonts w:hint="eastAsia" w:hAnsi="宋体"/>
          <w:sz w:val="28"/>
          <w:szCs w:val="28"/>
          <w:u w:val="single"/>
        </w:rPr>
      </w:pPr>
      <w:r>
        <w:rPr>
          <w:rFonts w:hint="eastAsia" w:hAnsi="宋体"/>
          <w:sz w:val="28"/>
          <w:szCs w:val="28"/>
        </w:rPr>
        <w:t>姓名：</w:t>
      </w:r>
      <w:r>
        <w:rPr>
          <w:rFonts w:hint="eastAsia" w:hAnsi="宋体"/>
          <w:sz w:val="28"/>
          <w:szCs w:val="28"/>
          <w:u w:val="single"/>
        </w:rPr>
        <w:t xml:space="preserve">       </w:t>
      </w:r>
      <w:r>
        <w:rPr>
          <w:rFonts w:hint="eastAsia" w:hAnsi="宋体"/>
          <w:sz w:val="28"/>
          <w:szCs w:val="28"/>
        </w:rPr>
        <w:t>性别：</w:t>
      </w:r>
      <w:r>
        <w:rPr>
          <w:rFonts w:hint="eastAsia" w:hAnsi="宋体"/>
          <w:sz w:val="28"/>
          <w:szCs w:val="28"/>
          <w:u w:val="single"/>
        </w:rPr>
        <w:t xml:space="preserve">   </w:t>
      </w:r>
      <w:r>
        <w:rPr>
          <w:rFonts w:hint="eastAsia" w:hAnsi="宋体"/>
          <w:sz w:val="28"/>
          <w:szCs w:val="28"/>
        </w:rPr>
        <w:t>年龄：</w:t>
      </w:r>
      <w:r>
        <w:rPr>
          <w:rFonts w:hint="eastAsia" w:hAnsi="宋体"/>
          <w:sz w:val="28"/>
          <w:szCs w:val="28"/>
          <w:u w:val="single"/>
        </w:rPr>
        <w:t xml:space="preserve">   </w:t>
      </w:r>
      <w:r>
        <w:rPr>
          <w:rFonts w:hint="eastAsia" w:hAnsi="宋体"/>
          <w:sz w:val="28"/>
          <w:szCs w:val="28"/>
        </w:rPr>
        <w:t>职务：</w:t>
      </w:r>
      <w:r>
        <w:rPr>
          <w:rFonts w:hAnsi="宋体"/>
          <w:sz w:val="28"/>
          <w:szCs w:val="28"/>
          <w:u w:val="single"/>
        </w:rPr>
        <w:t xml:space="preserve">               </w:t>
      </w:r>
    </w:p>
    <w:p w14:paraId="0D3C98D6">
      <w:pPr>
        <w:pStyle w:val="4"/>
        <w:spacing w:line="370" w:lineRule="exact"/>
        <w:ind w:firstLine="278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系</w:t>
      </w:r>
      <w:r>
        <w:rPr>
          <w:rFonts w:hint="eastAsia" w:hAnsi="宋体"/>
          <w:sz w:val="28"/>
          <w:szCs w:val="28"/>
          <w:u w:val="single"/>
        </w:rPr>
        <w:t xml:space="preserve">     （单位名称）     </w:t>
      </w:r>
      <w:r>
        <w:rPr>
          <w:rFonts w:hint="eastAsia" w:hAnsi="宋体"/>
          <w:sz w:val="28"/>
          <w:szCs w:val="28"/>
        </w:rPr>
        <w:t>的法定代表人。</w:t>
      </w:r>
    </w:p>
    <w:p w14:paraId="68C00515">
      <w:pPr>
        <w:pStyle w:val="4"/>
        <w:spacing w:line="370" w:lineRule="exact"/>
        <w:ind w:firstLine="278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特此证明。</w:t>
      </w:r>
    </w:p>
    <w:p w14:paraId="298FF170">
      <w:pPr>
        <w:pStyle w:val="4"/>
        <w:spacing w:line="400" w:lineRule="exact"/>
        <w:ind w:right="420"/>
        <w:jc w:val="right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供应商：</w:t>
      </w:r>
      <w:r>
        <w:rPr>
          <w:rFonts w:hint="eastAsia" w:hAnsi="宋体"/>
          <w:sz w:val="28"/>
          <w:szCs w:val="28"/>
          <w:u w:val="single"/>
        </w:rPr>
        <w:t xml:space="preserve">                    </w:t>
      </w:r>
      <w:r>
        <w:rPr>
          <w:rFonts w:hint="eastAsia" w:hAnsi="宋体"/>
          <w:sz w:val="28"/>
          <w:szCs w:val="28"/>
        </w:rPr>
        <w:t xml:space="preserve"> （</w:t>
      </w:r>
      <w:r>
        <w:rPr>
          <w:rFonts w:hint="eastAsia" w:hAnsi="宋体"/>
          <w:b/>
          <w:bCs/>
          <w:sz w:val="28"/>
          <w:szCs w:val="28"/>
        </w:rPr>
        <w:t>公章</w:t>
      </w:r>
      <w:r>
        <w:rPr>
          <w:rFonts w:hint="eastAsia" w:hAnsi="宋体"/>
          <w:sz w:val="28"/>
          <w:szCs w:val="28"/>
        </w:rPr>
        <w:t xml:space="preserve">） </w:t>
      </w:r>
    </w:p>
    <w:p w14:paraId="122E245E">
      <w:pPr>
        <w:pStyle w:val="4"/>
        <w:spacing w:line="400" w:lineRule="exact"/>
        <w:ind w:firstLine="420"/>
        <w:jc w:val="center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                                  时间：    年    月   日</w:t>
      </w:r>
    </w:p>
    <w:p w14:paraId="0F35D2FD">
      <w:pPr>
        <w:pStyle w:val="4"/>
        <w:spacing w:line="360" w:lineRule="exact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hint="eastAsia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94615</wp:posOffset>
                </wp:positionV>
                <wp:extent cx="3239770" cy="2160270"/>
                <wp:effectExtent l="9525" t="7620" r="8255" b="13335"/>
                <wp:wrapNone/>
                <wp:docPr id="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CB813C3"/>
                          <w:p w14:paraId="4CDAF542"/>
                          <w:p w14:paraId="06FFC184">
                            <w:pPr>
                              <w:jc w:val="center"/>
                            </w:pPr>
                          </w:p>
                          <w:p w14:paraId="1CAFA4F2"/>
                          <w:p w14:paraId="1957900A">
                            <w:pPr>
                              <w:jc w:val="center"/>
                            </w:pPr>
                          </w:p>
                          <w:p w14:paraId="4F3D84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</w:t>
                            </w:r>
                          </w:p>
                          <w:p w14:paraId="0623779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114.75pt;margin-top:7.45pt;height:170.1pt;width:255.1pt;z-index:251661312;mso-width-relative:page;mso-height-relative:page;" fillcolor="#FFFFFF" filled="t" stroked="t" coordsize="21600,21600" o:gfxdata="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JfA+tkAAAAKAQAADwAAAAAAAAABACAAAAAiAAAAZHJzL2Rvd25yZXYueG1sUEsB&#10;AhQAFAAAAAgAh07iQP2yyDQtAgAAfg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CB813C3"/>
                    <w:p w14:paraId="4CDAF542"/>
                    <w:p w14:paraId="06FFC184">
                      <w:pPr>
                        <w:jc w:val="center"/>
                      </w:pPr>
                    </w:p>
                    <w:p w14:paraId="1CAFA4F2"/>
                    <w:p w14:paraId="1957900A">
                      <w:pPr>
                        <w:jc w:val="center"/>
                      </w:pPr>
                    </w:p>
                    <w:p w14:paraId="4F3D84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</w:t>
                      </w:r>
                    </w:p>
                    <w:p w14:paraId="0623779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hAnsi="宋体"/>
          <w:sz w:val="28"/>
          <w:szCs w:val="28"/>
        </w:rPr>
        <mc:AlternateContent>
          <mc:Choice Requires="wps">
            <w:drawing>
              <wp:anchor distT="18034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0"/>
                <wp:effectExtent l="9525" t="10795" r="9525" b="8255"/>
                <wp:wrapTopAndBottom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0pt;height:0pt;width:483pt;mso-wrap-distance-bottom:0pt;mso-wrap-distance-top:14.2pt;z-index:251659264;mso-width-relative:page;mso-height-relative:page;" filled="f" stroked="t" coordsize="21600,21600" o:allowincell="f" o:gfxdata="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AdU99AAAAACAQAADwAAAAAAAAABACAAAAAiAAAAZHJzL2Rvd25yZXYu&#10;eG1sUEsBAhQAFAAAAAgAh07iQHhgKRfKAQAAnwMAAA4AAAAAAAAAAQAgAAAAHw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1EEBE72A">
      <w:pPr>
        <w:pStyle w:val="4"/>
        <w:spacing w:line="480" w:lineRule="exact"/>
        <w:rPr>
          <w:rFonts w:hint="eastAsia" w:hAnsi="宋体"/>
          <w:sz w:val="28"/>
          <w:szCs w:val="28"/>
        </w:rPr>
      </w:pPr>
    </w:p>
    <w:p w14:paraId="5B0FF306">
      <w:pPr>
        <w:pStyle w:val="4"/>
        <w:spacing w:line="480" w:lineRule="exact"/>
        <w:rPr>
          <w:rFonts w:hint="eastAsia" w:hAnsi="宋体"/>
          <w:sz w:val="28"/>
          <w:szCs w:val="28"/>
        </w:rPr>
      </w:pPr>
    </w:p>
    <w:p w14:paraId="0DEB12F0">
      <w:pPr>
        <w:pStyle w:val="4"/>
        <w:spacing w:line="480" w:lineRule="exact"/>
        <w:rPr>
          <w:rFonts w:hint="eastAsia" w:hAnsi="宋体"/>
          <w:sz w:val="28"/>
          <w:szCs w:val="28"/>
        </w:rPr>
      </w:pPr>
    </w:p>
    <w:p w14:paraId="0E4227EE">
      <w:pPr>
        <w:pStyle w:val="4"/>
        <w:spacing w:line="480" w:lineRule="exact"/>
        <w:rPr>
          <w:rFonts w:hint="eastAsia" w:hAnsi="宋体"/>
          <w:sz w:val="28"/>
          <w:szCs w:val="28"/>
        </w:rPr>
      </w:pPr>
    </w:p>
    <w:p w14:paraId="1B02856B">
      <w:pPr>
        <w:pStyle w:val="4"/>
        <w:spacing w:line="240" w:lineRule="atLeast"/>
        <w:ind w:firstLine="8400" w:firstLineChars="3000"/>
        <w:rPr>
          <w:rFonts w:hint="eastAsia" w:hAnsi="宋体"/>
          <w:sz w:val="28"/>
          <w:szCs w:val="28"/>
        </w:rPr>
      </w:pPr>
    </w:p>
    <w:p w14:paraId="4AC516F0">
      <w:pPr>
        <w:pStyle w:val="4"/>
        <w:spacing w:line="240" w:lineRule="atLeast"/>
        <w:ind w:firstLine="8400" w:firstLineChars="3000"/>
        <w:rPr>
          <w:rFonts w:hint="eastAsia" w:hAnsi="宋体"/>
          <w:sz w:val="28"/>
          <w:szCs w:val="28"/>
        </w:rPr>
      </w:pPr>
    </w:p>
    <w:p w14:paraId="060DD074">
      <w:pPr>
        <w:pStyle w:val="4"/>
        <w:spacing w:line="240" w:lineRule="exact"/>
        <w:rPr>
          <w:rFonts w:hint="eastAsia" w:hAnsi="宋体"/>
          <w:sz w:val="28"/>
          <w:szCs w:val="28"/>
        </w:rPr>
      </w:pPr>
    </w:p>
    <w:p w14:paraId="5B02AEC2">
      <w:pPr>
        <w:pStyle w:val="4"/>
        <w:spacing w:line="240" w:lineRule="exact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41275</wp:posOffset>
                </wp:positionV>
                <wp:extent cx="3239770" cy="2160270"/>
                <wp:effectExtent l="9525" t="7620" r="8255" b="13335"/>
                <wp:wrapNone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3568038"/>
                          <w:p w14:paraId="4881A4C8"/>
                          <w:p w14:paraId="309B6E97"/>
                          <w:p w14:paraId="55EE59D7"/>
                          <w:p w14:paraId="33F975C8"/>
                          <w:p w14:paraId="042849FC"/>
                          <w:p w14:paraId="18AAF1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</w:t>
                            </w:r>
                          </w:p>
                          <w:p w14:paraId="70F556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114.75pt;margin-top:3.25pt;height:170.1pt;width:255.1pt;z-index:251660288;mso-width-relative:page;mso-height-relative:page;" fillcolor="#FFFFFF" filled="t" stroked="t" coordsize="21600,21600" o:gfxdata="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zHlitkAAAAJAQAADwAAAAAAAAABACAAAAAiAAAAZHJzL2Rvd25yZXYueG1sUEsB&#10;AhQAFAAAAAgAh07iQKLqcIstAgAAfg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3568038"/>
                    <w:p w14:paraId="4881A4C8"/>
                    <w:p w14:paraId="309B6E97"/>
                    <w:p w14:paraId="55EE59D7"/>
                    <w:p w14:paraId="33F975C8"/>
                    <w:p w14:paraId="042849FC"/>
                    <w:p w14:paraId="18AAF1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</w:t>
                      </w:r>
                    </w:p>
                    <w:p w14:paraId="70F556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（反面）</w:t>
                      </w:r>
                    </w:p>
                  </w:txbxContent>
                </v:textbox>
              </v:rect>
            </w:pict>
          </mc:Fallback>
        </mc:AlternateContent>
      </w:r>
    </w:p>
    <w:p w14:paraId="10F7204C">
      <w:pPr>
        <w:pStyle w:val="4"/>
        <w:spacing w:line="240" w:lineRule="exact"/>
        <w:rPr>
          <w:rFonts w:hint="eastAsia" w:hAnsi="宋体"/>
          <w:sz w:val="28"/>
          <w:szCs w:val="28"/>
        </w:rPr>
      </w:pPr>
    </w:p>
    <w:p w14:paraId="739EB296">
      <w:pPr>
        <w:pStyle w:val="4"/>
        <w:spacing w:line="240" w:lineRule="exact"/>
        <w:rPr>
          <w:rFonts w:hint="eastAsia" w:hAnsi="宋体"/>
          <w:sz w:val="28"/>
          <w:szCs w:val="28"/>
        </w:rPr>
      </w:pPr>
    </w:p>
    <w:p w14:paraId="2A36206D">
      <w:pPr>
        <w:pStyle w:val="4"/>
        <w:spacing w:line="240" w:lineRule="exact"/>
        <w:rPr>
          <w:rFonts w:hint="eastAsia" w:hAnsi="宋体"/>
          <w:sz w:val="28"/>
          <w:szCs w:val="28"/>
        </w:rPr>
      </w:pPr>
    </w:p>
    <w:p w14:paraId="7986B9DB">
      <w:pPr>
        <w:pStyle w:val="4"/>
        <w:spacing w:line="240" w:lineRule="exact"/>
        <w:rPr>
          <w:rFonts w:hint="eastAsia" w:hAnsi="宋体"/>
          <w:sz w:val="28"/>
          <w:szCs w:val="28"/>
        </w:rPr>
      </w:pPr>
    </w:p>
    <w:p w14:paraId="4094F29B">
      <w:pPr>
        <w:pStyle w:val="4"/>
        <w:spacing w:line="240" w:lineRule="exact"/>
        <w:rPr>
          <w:rFonts w:hint="eastAsia" w:hAnsi="宋体"/>
          <w:sz w:val="28"/>
          <w:szCs w:val="28"/>
        </w:rPr>
      </w:pPr>
    </w:p>
    <w:p w14:paraId="2D2BFB74">
      <w:pPr>
        <w:pStyle w:val="4"/>
        <w:spacing w:line="240" w:lineRule="exact"/>
        <w:rPr>
          <w:rFonts w:hint="eastAsia" w:hAnsi="宋体"/>
          <w:sz w:val="28"/>
          <w:szCs w:val="28"/>
        </w:rPr>
      </w:pPr>
    </w:p>
    <w:p w14:paraId="0B5A4E23">
      <w:pPr>
        <w:jc w:val="center"/>
        <w:rPr>
          <w:rFonts w:hint="eastAsia" w:ascii="宋体" w:hAnsi="宋体"/>
          <w:sz w:val="28"/>
          <w:szCs w:val="28"/>
        </w:rPr>
      </w:pPr>
    </w:p>
    <w:p w14:paraId="227442A6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</w:t>
      </w:r>
    </w:p>
    <w:p w14:paraId="612D9B0B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</w:t>
      </w:r>
    </w:p>
    <w:p w14:paraId="2DA1CC70">
      <w:pPr>
        <w:jc w:val="center"/>
        <w:rPr>
          <w:rFonts w:hint="eastAsia" w:hAnsi="宋体"/>
          <w:b/>
          <w:sz w:val="28"/>
          <w:szCs w:val="28"/>
        </w:rPr>
      </w:pPr>
    </w:p>
    <w:p w14:paraId="332CBD8E">
      <w:pPr>
        <w:pStyle w:val="2"/>
        <w:rPr>
          <w:rFonts w:hint="eastAsia" w:hAnsi="宋体"/>
          <w:sz w:val="28"/>
          <w:u w:val="single"/>
        </w:rPr>
      </w:pPr>
      <w:r>
        <w:rPr>
          <w:rFonts w:hint="eastAsia" w:hAnsi="宋体"/>
          <w:b/>
          <w:sz w:val="28"/>
        </w:rPr>
        <w:t>法定代表人</w:t>
      </w:r>
      <w:r>
        <w:rPr>
          <w:rFonts w:hint="eastAsia" w:hAnsi="宋体"/>
          <w:b/>
          <w:bCs/>
          <w:sz w:val="28"/>
        </w:rPr>
        <w:t>签名：</w:t>
      </w:r>
      <w:r>
        <w:rPr>
          <w:rFonts w:hAnsi="宋体"/>
          <w:sz w:val="28"/>
          <w:u w:val="single"/>
        </w:rPr>
        <w:t xml:space="preserve">          </w:t>
      </w:r>
      <w:r>
        <w:rPr>
          <w:rFonts w:hint="eastAsia" w:hAnsi="宋体"/>
          <w:sz w:val="28"/>
          <w:u w:val="single"/>
        </w:rPr>
        <w:t xml:space="preserve">    </w:t>
      </w:r>
    </w:p>
    <w:p w14:paraId="5670B465">
      <w:pPr>
        <w:pStyle w:val="14"/>
        <w:spacing w:line="560" w:lineRule="exac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</w:t>
      </w: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 w14:paraId="3CC56F4B">
      <w:pPr>
        <w:spacing w:line="480" w:lineRule="auto"/>
        <w:jc w:val="center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承 诺 书</w:t>
      </w:r>
    </w:p>
    <w:p w14:paraId="7D4B5999">
      <w:pPr>
        <w:widowControl/>
        <w:spacing w:line="560" w:lineRule="exac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我单位系经依法登记成立的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企业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，具有独立法人资格。现郑重承诺：</w:t>
      </w:r>
    </w:p>
    <w:p w14:paraId="4EB93C1D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一、具有独立承担民事责任的能力；</w:t>
      </w:r>
    </w:p>
    <w:p w14:paraId="3344165A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二、符合依法依规应当具备的相关资质（资格）条件；</w:t>
      </w:r>
    </w:p>
    <w:p w14:paraId="561A5129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三、具有独立承担供应货物、服务、工程事项的能力；</w:t>
      </w:r>
    </w:p>
    <w:p w14:paraId="4AA88343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四、具有良好的商业信誉和健全的财务会计制度；</w:t>
      </w:r>
    </w:p>
    <w:p w14:paraId="3DC0745C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五、有依法缴纳税收和社会保障资金的良好记录；</w:t>
      </w:r>
    </w:p>
    <w:p w14:paraId="1B3CD127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六、无法律法规规定禁止在广西壮族自治区开展从业活动情形；</w:t>
      </w:r>
    </w:p>
    <w:p w14:paraId="073095F2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七、近2年内在“信用中国”上没有不良行为记录，同意对外公示信用查询结果；</w:t>
      </w:r>
    </w:p>
    <w:p w14:paraId="6DF5110B">
      <w:pPr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八、符合法律法规规定的其他条件；</w:t>
      </w:r>
    </w:p>
    <w:p w14:paraId="6D9BD2AC">
      <w:pPr>
        <w:widowControl/>
        <w:spacing w:line="56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九、我单位遵守法律法规的有关规定，诚实信用，保证按照项目合同履行义务，按时完成任务，保证服务标准和质量，不搞恶性竞争，接受行业主管部门及采购部门的管理监督；</w:t>
      </w:r>
    </w:p>
    <w:p w14:paraId="0DEDFE1C">
      <w:pPr>
        <w:widowControl/>
        <w:spacing w:line="56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十、对所提供的有关信息和材料的真实性、准确性、合法性负责；</w:t>
      </w:r>
    </w:p>
    <w:p w14:paraId="7E3A21C1">
      <w:pPr>
        <w:widowControl/>
        <w:spacing w:line="56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十一、若有违反以上承诺的行为，我单位愿按照有关规定接受相关处理。 </w:t>
      </w:r>
    </w:p>
    <w:p w14:paraId="172DE20D">
      <w:pPr>
        <w:widowControl/>
        <w:spacing w:line="560" w:lineRule="exact"/>
        <w:ind w:right="600" w:firstLine="63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                    </w:t>
      </w:r>
    </w:p>
    <w:p w14:paraId="5645C6CB">
      <w:pPr>
        <w:widowControl/>
        <w:spacing w:line="560" w:lineRule="exact"/>
        <w:ind w:right="600" w:firstLine="6440" w:firstLineChars="23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供应商（公章）：</w:t>
      </w:r>
    </w:p>
    <w:p w14:paraId="4DE82AD1">
      <w:pPr>
        <w:widowControl/>
        <w:spacing w:line="560" w:lineRule="exact"/>
        <w:ind w:right="600" w:firstLine="63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                     法定代表人签名：                    </w:t>
      </w:r>
    </w:p>
    <w:p w14:paraId="5EBF824B">
      <w:pPr>
        <w:widowControl/>
        <w:spacing w:line="560" w:lineRule="exac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                              年     月    日</w:t>
      </w:r>
    </w:p>
    <w:p w14:paraId="73F66670">
      <w:pPr>
        <w:rPr>
          <w:sz w:val="28"/>
          <w:szCs w:val="28"/>
          <w:lang w:bidi="zh-CN"/>
        </w:rPr>
      </w:pPr>
    </w:p>
    <w:p w14:paraId="4EC4C5CE">
      <w:pPr>
        <w:widowControl/>
        <w:jc w:val="left"/>
        <w:rPr>
          <w:sz w:val="28"/>
          <w:szCs w:val="28"/>
          <w:lang w:bidi="zh-CN"/>
        </w:rPr>
      </w:pPr>
      <w:r>
        <w:rPr>
          <w:sz w:val="28"/>
          <w:szCs w:val="28"/>
          <w:lang w:bidi="zh-CN"/>
        </w:rPr>
        <w:br w:type="page"/>
      </w:r>
    </w:p>
    <w:p w14:paraId="6DE5580F">
      <w:pPr>
        <w:widowControl/>
        <w:jc w:val="left"/>
        <w:rPr>
          <w:sz w:val="28"/>
          <w:szCs w:val="28"/>
          <w:lang w:bidi="zh-CN"/>
        </w:rPr>
      </w:pPr>
      <w:r>
        <w:rPr>
          <w:sz w:val="28"/>
          <w:szCs w:val="28"/>
          <w:lang w:bidi="zh-CN"/>
        </w:rPr>
        <w:t>附件4：</w:t>
      </w:r>
    </w:p>
    <w:tbl>
      <w:tblPr>
        <w:tblStyle w:val="8"/>
        <w:tblW w:w="106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2"/>
      </w:tblGrid>
      <w:tr w14:paraId="74228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06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02AB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柳州二中“车棚改造”项目建设预算</w:t>
            </w:r>
          </w:p>
        </w:tc>
      </w:tr>
      <w:tr w14:paraId="5DF0E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06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tbl>
            <w:tblPr>
              <w:tblStyle w:val="8"/>
              <w:tblW w:w="9526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26"/>
            </w:tblGrid>
            <w:tr w14:paraId="32786AB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  <w:jc w:val="center"/>
              </w:trPr>
              <w:tc>
                <w:tcPr>
                  <w:tcW w:w="9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C0FBAA6"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 xml:space="preserve">工程名称：                工程地址：                </w:t>
                  </w:r>
                  <w:r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联系电话：</w:t>
                  </w:r>
                </w:p>
              </w:tc>
            </w:tr>
            <w:tr w14:paraId="0F564A3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  <w:jc w:val="center"/>
              </w:trPr>
              <w:tc>
                <w:tcPr>
                  <w:tcW w:w="9526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0A2C46C"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施工单位：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                                      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建筑面积：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                                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编制日期：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    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年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月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日</w:t>
                  </w:r>
                </w:p>
              </w:tc>
            </w:tr>
          </w:tbl>
          <w:p w14:paraId="7C68DCF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14:paraId="3E3DE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671874">
            <w:pPr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 w14:paraId="542209C8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tbl>
            <w:tblPr>
              <w:tblStyle w:val="8"/>
              <w:tblW w:w="9489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6"/>
              <w:gridCol w:w="2220"/>
              <w:gridCol w:w="983"/>
              <w:gridCol w:w="683"/>
              <w:gridCol w:w="683"/>
              <w:gridCol w:w="1080"/>
              <w:gridCol w:w="1080"/>
              <w:gridCol w:w="1404"/>
              <w:gridCol w:w="600"/>
            </w:tblGrid>
            <w:tr w14:paraId="7C3C8E4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8DE305F">
                  <w:pPr>
                    <w:widowControl/>
                    <w:jc w:val="center"/>
                    <w:textAlignment w:val="center"/>
                    <w:rPr>
                      <w:rFonts w:hint="eastAsia" w:ascii="黑体" w:hAnsi="宋体" w:eastAsia="黑体" w:cs="黑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序号</w:t>
                  </w:r>
                </w:p>
              </w:tc>
              <w:tc>
                <w:tcPr>
                  <w:tcW w:w="22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F289DF">
                  <w:pPr>
                    <w:widowControl/>
                    <w:jc w:val="center"/>
                    <w:textAlignment w:val="center"/>
                    <w:rPr>
                      <w:rFonts w:hint="eastAsia" w:ascii="黑体" w:hAnsi="宋体" w:eastAsia="黑体" w:cs="黑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8"/>
                      <w:szCs w:val="28"/>
                      <w:lang w:bidi="ar"/>
                    </w:rPr>
                    <w:t>材料名称</w:t>
                  </w:r>
                </w:p>
              </w:tc>
              <w:tc>
                <w:tcPr>
                  <w:tcW w:w="2349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9A01649">
                  <w:pPr>
                    <w:widowControl/>
                    <w:jc w:val="center"/>
                    <w:textAlignment w:val="center"/>
                    <w:rPr>
                      <w:rFonts w:hint="eastAsia" w:ascii="黑体" w:hAnsi="宋体" w:eastAsia="黑体" w:cs="黑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8"/>
                      <w:szCs w:val="28"/>
                      <w:lang w:bidi="ar"/>
                    </w:rPr>
                    <w:t>规格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D83EC67">
                  <w:pPr>
                    <w:widowControl/>
                    <w:jc w:val="center"/>
                    <w:textAlignment w:val="center"/>
                    <w:rPr>
                      <w:rFonts w:hint="eastAsia" w:ascii="黑体" w:hAnsi="宋体" w:eastAsia="黑体" w:cs="黑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8"/>
                      <w:szCs w:val="28"/>
                      <w:lang w:bidi="ar"/>
                    </w:rPr>
                    <w:t>数量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910E4E4">
                  <w:pPr>
                    <w:widowControl/>
                    <w:jc w:val="center"/>
                    <w:textAlignment w:val="center"/>
                    <w:rPr>
                      <w:rFonts w:hint="eastAsia" w:ascii="黑体" w:hAnsi="宋体" w:eastAsia="黑体" w:cs="黑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8"/>
                      <w:szCs w:val="28"/>
                      <w:lang w:bidi="ar"/>
                    </w:rPr>
                    <w:t>单价</w:t>
                  </w:r>
                </w:p>
              </w:tc>
              <w:tc>
                <w:tcPr>
                  <w:tcW w:w="14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829BE85">
                  <w:pPr>
                    <w:widowControl/>
                    <w:jc w:val="center"/>
                    <w:textAlignment w:val="center"/>
                    <w:rPr>
                      <w:rFonts w:hint="eastAsia" w:ascii="黑体" w:hAnsi="宋体" w:eastAsia="黑体" w:cs="黑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8"/>
                      <w:szCs w:val="28"/>
                      <w:lang w:bidi="ar"/>
                    </w:rPr>
                    <w:t>小计</w:t>
                  </w: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47EB6EE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备注</w:t>
                  </w:r>
                </w:p>
              </w:tc>
            </w:tr>
            <w:tr w14:paraId="7E18049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2BB82D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1</w:t>
                  </w:r>
                </w:p>
              </w:tc>
              <w:tc>
                <w:tcPr>
                  <w:tcW w:w="22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456399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Φ10圆钢拉筋</w:t>
                  </w:r>
                </w:p>
              </w:tc>
              <w:tc>
                <w:tcPr>
                  <w:tcW w:w="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0AC8D7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6m/条</w:t>
                  </w:r>
                </w:p>
              </w:tc>
              <w:tc>
                <w:tcPr>
                  <w:tcW w:w="6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C794EF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5.5</w:t>
                  </w:r>
                </w:p>
              </w:tc>
              <w:tc>
                <w:tcPr>
                  <w:tcW w:w="6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6A94A79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43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9ADFE4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236.5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8C2929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4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13E2FD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F7B644">
                  <w:pPr>
                    <w:jc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14:paraId="7EDEF83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746C3E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2</w:t>
                  </w:r>
                </w:p>
              </w:tc>
              <w:tc>
                <w:tcPr>
                  <w:tcW w:w="22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F6975A4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8#C型钢檀条</w:t>
                  </w:r>
                </w:p>
              </w:tc>
              <w:tc>
                <w:tcPr>
                  <w:tcW w:w="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BD2FCCD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6m/条</w:t>
                  </w:r>
                </w:p>
              </w:tc>
              <w:tc>
                <w:tcPr>
                  <w:tcW w:w="6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3937B7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3</w:t>
                  </w:r>
                </w:p>
              </w:tc>
              <w:tc>
                <w:tcPr>
                  <w:tcW w:w="6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1B290A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171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02625D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513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845BAE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4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BE1082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8C0D17">
                  <w:pPr>
                    <w:jc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14:paraId="4ECAE4F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E5D735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3</w:t>
                  </w:r>
                </w:p>
              </w:tc>
              <w:tc>
                <w:tcPr>
                  <w:tcW w:w="22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7DFC1F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彩钢瓦</w:t>
                  </w:r>
                </w:p>
              </w:tc>
              <w:tc>
                <w:tcPr>
                  <w:tcW w:w="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3E125E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m</w:t>
                  </w:r>
                </w:p>
              </w:tc>
              <w:tc>
                <w:tcPr>
                  <w:tcW w:w="6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538992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6</w:t>
                  </w:r>
                </w:p>
              </w:tc>
              <w:tc>
                <w:tcPr>
                  <w:tcW w:w="6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D195C1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220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6B06A6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1320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EAD99C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4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AAFE34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E6E422">
                  <w:pPr>
                    <w:jc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14:paraId="4B76FD7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BF8252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4</w:t>
                  </w:r>
                </w:p>
              </w:tc>
              <w:tc>
                <w:tcPr>
                  <w:tcW w:w="22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F75769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钉子及各附材</w:t>
                  </w:r>
                </w:p>
              </w:tc>
              <w:tc>
                <w:tcPr>
                  <w:tcW w:w="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E125E5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项</w:t>
                  </w:r>
                </w:p>
              </w:tc>
              <w:tc>
                <w:tcPr>
                  <w:tcW w:w="6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77985C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1CD6EB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6DB283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662DD2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4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F8B027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8A79FF">
                  <w:pPr>
                    <w:jc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14:paraId="5EA1243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E658D5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5</w:t>
                  </w:r>
                </w:p>
              </w:tc>
              <w:tc>
                <w:tcPr>
                  <w:tcW w:w="22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EAA95C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电焊条</w:t>
                  </w:r>
                </w:p>
              </w:tc>
              <w:tc>
                <w:tcPr>
                  <w:tcW w:w="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670214A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包</w:t>
                  </w:r>
                </w:p>
              </w:tc>
              <w:tc>
                <w:tcPr>
                  <w:tcW w:w="6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B9D8D1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BFA7F7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D9B60A2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D6FFA5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4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F1A19C8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75BFA61">
                  <w:pPr>
                    <w:jc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14:paraId="1483A90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F74F09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6</w:t>
                  </w:r>
                </w:p>
              </w:tc>
              <w:tc>
                <w:tcPr>
                  <w:tcW w:w="22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89FEC2E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材料运费</w:t>
                  </w:r>
                </w:p>
              </w:tc>
              <w:tc>
                <w:tcPr>
                  <w:tcW w:w="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34675E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项</w:t>
                  </w:r>
                </w:p>
              </w:tc>
              <w:tc>
                <w:tcPr>
                  <w:tcW w:w="6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6E6600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4BFA92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D89485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C69839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4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CA7761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52B8AE">
                  <w:pPr>
                    <w:jc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14:paraId="606E6BD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9F845C4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7</w:t>
                  </w:r>
                </w:p>
              </w:tc>
              <w:tc>
                <w:tcPr>
                  <w:tcW w:w="22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9929F9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安装人工费</w:t>
                  </w:r>
                </w:p>
              </w:tc>
              <w:tc>
                <w:tcPr>
                  <w:tcW w:w="9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EC1105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m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vertAlign w:val="superscript"/>
                      <w:lang w:bidi="ar"/>
                    </w:rPr>
                    <w:t>2</w:t>
                  </w:r>
                </w:p>
              </w:tc>
              <w:tc>
                <w:tcPr>
                  <w:tcW w:w="6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55C54F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6</w:t>
                  </w:r>
                </w:p>
              </w:tc>
              <w:tc>
                <w:tcPr>
                  <w:tcW w:w="6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67F2F09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171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3C1CC0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1026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527B93C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4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FF9F135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A78A39">
                  <w:pPr>
                    <w:jc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14:paraId="1F704A0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2D2893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8</w:t>
                  </w:r>
                </w:p>
              </w:tc>
              <w:tc>
                <w:tcPr>
                  <w:tcW w:w="6729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7A4BB8">
                  <w:pPr>
                    <w:jc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小计</w:t>
                  </w:r>
                </w:p>
              </w:tc>
              <w:tc>
                <w:tcPr>
                  <w:tcW w:w="14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B7B426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86FBA2">
                  <w:pPr>
                    <w:jc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14:paraId="0FCDDAF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D394CD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9</w:t>
                  </w:r>
                </w:p>
              </w:tc>
              <w:tc>
                <w:tcPr>
                  <w:tcW w:w="6729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</w:tcPr>
                <w:p w14:paraId="1D005C29">
                  <w:pPr>
                    <w:widowControl/>
                    <w:jc w:val="center"/>
                    <w:textAlignment w:val="top"/>
                    <w:rPr>
                      <w:rFonts w:hint="eastAsia" w:ascii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bidi="ar"/>
                    </w:rPr>
                    <w:t>税款</w:t>
                  </w:r>
                </w:p>
              </w:tc>
              <w:tc>
                <w:tcPr>
                  <w:tcW w:w="14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DC42A6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F5A528">
                  <w:pPr>
                    <w:jc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14:paraId="123570D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7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75694CA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  <w:t>10</w:t>
                  </w:r>
                </w:p>
              </w:tc>
              <w:tc>
                <w:tcPr>
                  <w:tcW w:w="6729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</w:tcPr>
                <w:p w14:paraId="7F96FFC4">
                  <w:pPr>
                    <w:widowControl/>
                    <w:jc w:val="center"/>
                    <w:textAlignment w:val="top"/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bidi="ar"/>
                    </w:rPr>
                    <w:t>包干总价</w:t>
                  </w:r>
                </w:p>
              </w:tc>
              <w:tc>
                <w:tcPr>
                  <w:tcW w:w="14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DF021B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lang w:bidi="ar"/>
                    </w:rPr>
                  </w:pPr>
                </w:p>
              </w:tc>
              <w:tc>
                <w:tcPr>
                  <w:tcW w:w="6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60A20C">
                  <w:pPr>
                    <w:jc w:val="center"/>
                    <w:rPr>
                      <w:rFonts w:hint="eastAsia"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736B0B6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 w14:paraId="78261054">
            <w:pPr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说明：</w:t>
            </w:r>
          </w:p>
          <w:p w14:paraId="674D5B07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1.安装位置为两处,一处位于10#宿舍南面车位，面积89m长╳6m宽；一处位于艺术楼南面，面积82m长╳6m宽.</w:t>
            </w:r>
          </w:p>
          <w:p w14:paraId="1DAA06C5"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2.本项目完成后施工余留的设备及材料需清理，并做好场地的清洁卫生工作。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3.中标单位要按学校要求按质按时按量完成项目建设，施工安全由中标单位负责。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4.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本报价为包干价，包括但不限于设备、材料、人工、机械、运输、管理、调试、软件、税费、原有设备（如有）拆除搬运等保证本项目设备正常运行的所有费用。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项目实施过程中在本次招标范围出现任何遗漏，均由成交供应商无偿负责，采购人将不再支付任何费用。</w:t>
            </w:r>
          </w:p>
          <w:p w14:paraId="1ED26446">
            <w:pPr>
              <w:jc w:val="left"/>
              <w:rPr>
                <w:b/>
                <w:bCs/>
              </w:rPr>
            </w:pPr>
            <w:r>
              <w:rPr>
                <w:rFonts w:ascii="宋体" w:hAnsi="宋体" w:cs="宋体"/>
                <w:kern w:val="0"/>
                <w:sz w:val="28"/>
                <w:szCs w:val="22"/>
              </w:rPr>
              <w:t>质保期承诺：</w:t>
            </w:r>
            <w:r>
              <w:rPr>
                <w:rFonts w:hint="eastAsia" w:ascii="宋体" w:hAnsi="宋体" w:cs="宋体"/>
                <w:kern w:val="0"/>
                <w:sz w:val="28"/>
                <w:szCs w:val="22"/>
                <w:u w:val="single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 w:val="28"/>
                <w:szCs w:val="22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2"/>
              </w:rPr>
              <w:t>售后服务承诺：</w:t>
            </w:r>
            <w:r>
              <w:rPr>
                <w:rFonts w:hint="eastAsia" w:ascii="宋体" w:hAnsi="宋体" w:cs="宋体"/>
                <w:kern w:val="0"/>
                <w:sz w:val="28"/>
                <w:szCs w:val="22"/>
                <w:u w:val="single"/>
              </w:rPr>
              <w:t>（另附页，格式自拟）</w:t>
            </w:r>
          </w:p>
          <w:p w14:paraId="085D8775">
            <w:pPr>
              <w:ind w:firstLine="4515" w:firstLineChars="21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供应商（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公章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</w:t>
            </w:r>
          </w:p>
          <w:p w14:paraId="0722458F"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 w14:paraId="48D33F50">
            <w:pPr>
              <w:jc w:val="center"/>
              <w:rPr>
                <w:rFonts w:hint="eastAsia" w:ascii="宋体" w:hAnsi="宋体" w:cs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法定代表人/单位负责人或委托代理人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签名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      </w:t>
            </w: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          </w:t>
            </w:r>
          </w:p>
          <w:p w14:paraId="6B30BB06">
            <w:pPr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                           年    月    日</w:t>
            </w:r>
          </w:p>
          <w:p w14:paraId="4783C2A6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 w14:paraId="24CF42AF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2549E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FB0DB6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柳州二中“教室空调用电管理”项目建设预算</w:t>
            </w:r>
          </w:p>
        </w:tc>
      </w:tr>
      <w:tr w14:paraId="712E7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0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tbl>
            <w:tblPr>
              <w:tblStyle w:val="8"/>
              <w:tblW w:w="9526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26"/>
            </w:tblGrid>
            <w:tr w14:paraId="4F1F1B1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  <w:jc w:val="center"/>
              </w:trPr>
              <w:tc>
                <w:tcPr>
                  <w:tcW w:w="9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07BF97E"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 xml:space="preserve">工程名称：                工程地址：                </w:t>
                  </w:r>
                  <w:r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联系电话：</w:t>
                  </w:r>
                </w:p>
              </w:tc>
            </w:tr>
            <w:tr w14:paraId="3167EA8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  <w:jc w:val="center"/>
              </w:trPr>
              <w:tc>
                <w:tcPr>
                  <w:tcW w:w="9526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75FCDD2"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施工单位：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                                      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建筑面积：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                                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编制日期：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    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年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月</w:t>
                  </w:r>
                  <w:r>
                    <w:rPr>
                      <w:kern w:val="0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hint="eastAsia" w:ascii="宋体" w:hAnsi="宋体" w:cs="宋体"/>
                      <w:kern w:val="0"/>
                      <w:sz w:val="22"/>
                      <w:szCs w:val="22"/>
                    </w:rPr>
                    <w:t>日</w:t>
                  </w:r>
                </w:p>
              </w:tc>
            </w:tr>
          </w:tbl>
          <w:p w14:paraId="7A9CEC9F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38592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67FA63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tbl>
            <w:tblPr>
              <w:tblStyle w:val="8"/>
              <w:tblpPr w:leftFromText="181" w:rightFromText="181" w:vertAnchor="text" w:horzAnchor="page" w:tblpXSpec="center" w:tblpY="1"/>
              <w:tblOverlap w:val="never"/>
              <w:tblW w:w="1010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53"/>
              <w:gridCol w:w="991"/>
              <w:gridCol w:w="864"/>
              <w:gridCol w:w="1163"/>
              <w:gridCol w:w="465"/>
              <w:gridCol w:w="565"/>
              <w:gridCol w:w="816"/>
              <w:gridCol w:w="817"/>
              <w:gridCol w:w="3870"/>
            </w:tblGrid>
            <w:tr w14:paraId="7E4CB5A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</w:tcPr>
                <w:p w14:paraId="246C1672">
                  <w:pPr>
                    <w:widowControl/>
                    <w:jc w:val="center"/>
                    <w:textAlignment w:val="top"/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序号</w:t>
                  </w:r>
                </w:p>
              </w:tc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1A5E0E3">
                  <w:pPr>
                    <w:widowControl/>
                    <w:jc w:val="center"/>
                    <w:textAlignment w:val="top"/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名称</w:t>
                  </w:r>
                </w:p>
              </w:tc>
              <w:tc>
                <w:tcPr>
                  <w:tcW w:w="878" w:type="dxa"/>
                  <w:tcBorders>
                    <w:top w:val="single" w:color="000000" w:sz="4" w:space="0"/>
                    <w:left w:val="single" w:color="auto" w:sz="4" w:space="0"/>
                    <w:bottom w:val="nil"/>
                    <w:right w:val="single" w:color="000000" w:sz="4" w:space="0"/>
                  </w:tcBorders>
                  <w:shd w:val="clear" w:color="auto" w:fill="auto"/>
                </w:tcPr>
                <w:p w14:paraId="33B15DA0">
                  <w:pPr>
                    <w:widowControl/>
                    <w:jc w:val="center"/>
                    <w:textAlignment w:val="top"/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品牌/规格/型号</w:t>
                  </w:r>
                </w:p>
              </w:tc>
              <w:tc>
                <w:tcPr>
                  <w:tcW w:w="1183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</w:tcPr>
                <w:p w14:paraId="366191F3">
                  <w:pPr>
                    <w:widowControl/>
                    <w:jc w:val="center"/>
                    <w:textAlignment w:val="top"/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使用要求</w:t>
                  </w:r>
                </w:p>
              </w:tc>
              <w:tc>
                <w:tcPr>
                  <w:tcW w:w="467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</w:tcPr>
                <w:p w14:paraId="5828F469">
                  <w:pPr>
                    <w:widowControl/>
                    <w:jc w:val="center"/>
                    <w:textAlignment w:val="top"/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单位</w:t>
                  </w:r>
                </w:p>
              </w:tc>
              <w:tc>
                <w:tcPr>
                  <w:tcW w:w="567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</w:tcPr>
                <w:p w14:paraId="363557E2">
                  <w:pPr>
                    <w:widowControl/>
                    <w:jc w:val="center"/>
                    <w:textAlignment w:val="top"/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数量</w:t>
                  </w:r>
                </w:p>
              </w:tc>
              <w:tc>
                <w:tcPr>
                  <w:tcW w:w="666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</w:tcPr>
                <w:p w14:paraId="3779369E">
                  <w:pPr>
                    <w:widowControl/>
                    <w:jc w:val="center"/>
                    <w:textAlignment w:val="top"/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单价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（元）</w:t>
                  </w:r>
                </w:p>
              </w:tc>
              <w:tc>
                <w:tcPr>
                  <w:tcW w:w="817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</w:tcPr>
                <w:p w14:paraId="40312A1C">
                  <w:pPr>
                    <w:widowControl/>
                    <w:jc w:val="center"/>
                    <w:textAlignment w:val="top"/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总价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（元）</w:t>
                  </w:r>
                </w:p>
              </w:tc>
              <w:tc>
                <w:tcPr>
                  <w:tcW w:w="3960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</w:tcPr>
                <w:p w14:paraId="39293E6D">
                  <w:pPr>
                    <w:widowControl/>
                    <w:jc w:val="center"/>
                    <w:textAlignment w:val="top"/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备注</w:t>
                  </w:r>
                </w:p>
              </w:tc>
            </w:tr>
            <w:tr w14:paraId="474E24D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05" w:hRule="atLeast"/>
              </w:trPr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E1FAF8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  <w:lang w:bidi="ar"/>
                    </w:rPr>
                    <w:t xml:space="preserve">1 </w:t>
                  </w:r>
                </w:p>
              </w:tc>
              <w:tc>
                <w:tcPr>
                  <w:tcW w:w="1009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B65EF8E">
                  <w:pPr>
                    <w:widowControl/>
                    <w:jc w:val="center"/>
                    <w:textAlignment w:val="top"/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单相智能 远程预付费电能表</w:t>
                  </w:r>
                </w:p>
              </w:tc>
              <w:tc>
                <w:tcPr>
                  <w:tcW w:w="8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10A41745">
                  <w:pPr>
                    <w:widowControl/>
                    <w:jc w:val="center"/>
                    <w:textAlignment w:val="top"/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021D6F23">
                  <w:pPr>
                    <w:widowControl/>
                    <w:jc w:val="center"/>
                    <w:textAlignment w:val="top"/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远程售电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远程抄表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远程通断电</w:t>
                  </w:r>
                </w:p>
              </w:tc>
              <w:tc>
                <w:tcPr>
                  <w:tcW w:w="4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E3D469D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台</w:t>
                  </w:r>
                </w:p>
              </w:tc>
              <w:tc>
                <w:tcPr>
                  <w:tcW w:w="56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CAD804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  <w:lang w:bidi="ar"/>
                    </w:rPr>
                    <w:t>105</w:t>
                  </w:r>
                </w:p>
              </w:tc>
              <w:tc>
                <w:tcPr>
                  <w:tcW w:w="6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CE0046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ED49B6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2A317B26">
                  <w:pPr>
                    <w:widowControl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电表通过通讯实现远程预付费、远程拉合闸、远程抄表。</w:t>
                  </w:r>
                </w:p>
              </w:tc>
            </w:tr>
            <w:tr w14:paraId="5F7758A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E82EC0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  <w:lang w:bidi="ar"/>
                    </w:rPr>
                    <w:t>2</w:t>
                  </w:r>
                </w:p>
              </w:tc>
              <w:tc>
                <w:tcPr>
                  <w:tcW w:w="10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3556476E">
                  <w:pPr>
                    <w:widowControl/>
                    <w:jc w:val="center"/>
                    <w:textAlignment w:val="top"/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四路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无线数据网关</w:t>
                  </w:r>
                </w:p>
              </w:tc>
              <w:tc>
                <w:tcPr>
                  <w:tcW w:w="8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49FF0BF8">
                  <w:pPr>
                    <w:widowControl/>
                    <w:jc w:val="center"/>
                    <w:textAlignment w:val="top"/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587B0E19">
                  <w:pPr>
                    <w:widowControl/>
                    <w:jc w:val="center"/>
                    <w:textAlignment w:val="top"/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 xml:space="preserve">上限采集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128只表</w:t>
                  </w:r>
                </w:p>
              </w:tc>
              <w:tc>
                <w:tcPr>
                  <w:tcW w:w="4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03D8A93B">
                  <w:pPr>
                    <w:widowControl/>
                    <w:jc w:val="center"/>
                    <w:textAlignment w:val="top"/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E0EF3D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  <w:lang w:bidi="ar"/>
                    </w:rPr>
                    <w:t>3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46B07B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ED36CC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6E5C2153">
                  <w:pPr>
                    <w:widowControl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上行网口支持云端和本地服务器配置固定ip；下行四路RS485总线集中抄表，标准接线每路最多可连接128只终端；通讯接口与内部电路电气隔离稳定安全；支持采集多种通信参数终端；兼容645、modbus、188规约终端。可连接电水气热多种智能终端；可采集终端各项数据参数；可发送控制命令；可设置采集频率；支持规约定制；需现场配置网络参数。DC12V供电</w:t>
                  </w:r>
                </w:p>
              </w:tc>
            </w:tr>
            <w:tr w14:paraId="5058A59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8" w:hRule="atLeast"/>
              </w:trPr>
              <w:tc>
                <w:tcPr>
                  <w:tcW w:w="5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91B181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  <w:lang w:bidi="ar"/>
                    </w:rPr>
                    <w:t>3</w:t>
                  </w:r>
                </w:p>
              </w:tc>
              <w:tc>
                <w:tcPr>
                  <w:tcW w:w="3070" w:type="dxa"/>
                  <w:gridSpan w:val="3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534E5E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27"/>
                      <w:rFonts w:hint="default"/>
                      <w:b w:val="0"/>
                      <w:bCs w:val="0"/>
                      <w:lang w:bidi="ar"/>
                    </w:rPr>
                    <w:t>智能云管理能耗监测管理系统</w:t>
                  </w:r>
                  <w:r>
                    <w:rPr>
                      <w:rStyle w:val="28"/>
                      <w:b w:val="0"/>
                      <w:bCs w:val="0"/>
                      <w:lang w:bidi="ar"/>
                    </w:rPr>
                    <w:br w:type="textWrapping"/>
                  </w:r>
                  <w:r>
                    <w:rPr>
                      <w:rStyle w:val="27"/>
                      <w:rFonts w:hint="default"/>
                      <w:b w:val="0"/>
                      <w:bCs w:val="0"/>
                      <w:lang w:bidi="ar"/>
                    </w:rPr>
                    <w:t>（微信支付宝支付）</w:t>
                  </w:r>
                  <w:r>
                    <w:rPr>
                      <w:rStyle w:val="27"/>
                      <w:rFonts w:hint="default"/>
                      <w:b w:val="0"/>
                      <w:bCs w:val="0"/>
                      <w:lang w:bidi="ar"/>
                    </w:rPr>
                    <w:br w:type="textWrapping"/>
                  </w:r>
                  <w:r>
                    <w:rPr>
                      <w:rStyle w:val="28"/>
                      <w:b w:val="0"/>
                      <w:bCs w:val="0"/>
                      <w:lang w:bidi="ar"/>
                    </w:rPr>
                    <w:br w:type="textWrapping"/>
                  </w:r>
                  <w:r>
                    <w:rPr>
                      <w:rStyle w:val="27"/>
                      <w:rFonts w:hint="default"/>
                      <w:b w:val="0"/>
                      <w:bCs w:val="0"/>
                      <w:lang w:bidi="ar"/>
                    </w:rPr>
                    <w:t>适用于水电表有线485通讯和无线NB或者4G通讯等水电表</w:t>
                  </w:r>
                  <w:r>
                    <w:rPr>
                      <w:rStyle w:val="27"/>
                      <w:rFonts w:hint="default"/>
                      <w:b w:val="0"/>
                      <w:bCs w:val="0"/>
                      <w:lang w:bidi="ar"/>
                    </w:rPr>
                    <w:br w:type="textWrapping"/>
                  </w:r>
                  <w:r>
                    <w:rPr>
                      <w:rStyle w:val="27"/>
                      <w:rFonts w:hint="default"/>
                      <w:b w:val="0"/>
                      <w:bCs w:val="0"/>
                      <w:lang w:bidi="ar"/>
                    </w:rPr>
                    <w:t>能耗系统软件为一次性收费，终身提供远程免费技术支持。</w:t>
                  </w:r>
                  <w:r>
                    <w:rPr>
                      <w:rStyle w:val="27"/>
                      <w:rFonts w:hint="default"/>
                      <w:b w:val="0"/>
                      <w:bCs w:val="0"/>
                      <w:lang w:bidi="ar"/>
                    </w:rPr>
                    <w:br w:type="textWrapping"/>
                  </w:r>
                </w:p>
              </w:tc>
              <w:tc>
                <w:tcPr>
                  <w:tcW w:w="467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F2684E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套</w:t>
                  </w:r>
                </w:p>
              </w:tc>
              <w:tc>
                <w:tcPr>
                  <w:tcW w:w="567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985CF7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  <w:lang w:bidi="ar"/>
                    </w:rPr>
                    <w:t>1</w:t>
                  </w:r>
                </w:p>
              </w:tc>
              <w:tc>
                <w:tcPr>
                  <w:tcW w:w="666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334765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46DB76">
                  <w:pPr>
                    <w:widowControl/>
                    <w:jc w:val="center"/>
                    <w:textAlignment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60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</w:tcPr>
                <w:p w14:paraId="575E1BAD">
                  <w:pPr>
                    <w:widowControl/>
                    <w:jc w:val="left"/>
                    <w:textAlignment w:val="top"/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系统分服务器管理、数据采集、区域感知三层结构：分别包括软件后台、服务器主站、前端web，默认由华邦提供服务器支持；数据网关；智能仪表。采用B/S架构，Web应用服务器Tomcat。特点：默认配置电模块、数据容量和采集量强大、统计分析功能完善、用能统计包括年月日报表以及曲线、基础分析诊断相结合、数据自动采集手工输入相结合、采用模块结构统计和用能安全管理可独立应用、财务模块、报警模块、系统调试模块、建筑或部门两种结构统计分析、支持线下线上充值、自动开电功能、周定时功能、手动开关电功能、预约修改电价功能。支持扩展手机微信公众号信息查询、微信支付功能、支付宝支付功能、阿里云短信通知功能、可使用任意能联网的电脑、手机平板登录系统。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lang w:bidi="ar"/>
                    </w:rPr>
                    <w:t>(支持无人职守全自动数据抄读并上传到指定服务器，web操作界面实时数据备份，用户可通过微信查询水、电表费用信息等等。支持水电表合一数据采集，支持多种协议接入，支持微信支付宝支付功能，包含表库管理、手动抄表、自动抄表、远程拉合闸、数据查询及导出、能耗监测、电费结算、短信通知等。)</w:t>
                  </w:r>
                </w:p>
              </w:tc>
            </w:tr>
            <w:tr w14:paraId="0391F83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5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 w14:paraId="73D4B730">
                  <w:pPr>
                    <w:widowControl/>
                    <w:jc w:val="center"/>
                    <w:textAlignment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  <w:t>4</w:t>
                  </w:r>
                </w:p>
              </w:tc>
              <w:tc>
                <w:tcPr>
                  <w:tcW w:w="30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84B4E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  <w:t>电表箱+空开+线槽</w:t>
                  </w:r>
                </w:p>
              </w:tc>
              <w:tc>
                <w:tcPr>
                  <w:tcW w:w="4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1C1319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  <w:t>个</w:t>
                  </w:r>
                </w:p>
              </w:tc>
              <w:tc>
                <w:tcPr>
                  <w:tcW w:w="5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158D7B">
                  <w:pPr>
                    <w:widowControl/>
                    <w:jc w:val="center"/>
                    <w:textAlignment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  <w:t>105</w:t>
                  </w:r>
                </w:p>
              </w:tc>
              <w:tc>
                <w:tcPr>
                  <w:tcW w:w="6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E19B00">
                  <w:pPr>
                    <w:widowControl/>
                    <w:jc w:val="center"/>
                    <w:textAlignment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041761">
                  <w:pPr>
                    <w:widowControl/>
                    <w:jc w:val="center"/>
                    <w:textAlignment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7F01CFE8">
                  <w:pPr>
                    <w:jc w:val="left"/>
                    <w:rPr>
                      <w:rFonts w:hint="eastAsia" w:ascii="宋体" w:hAnsi="宋体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14:paraId="2274B05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0" w:hRule="atLeast"/>
              </w:trPr>
              <w:tc>
                <w:tcPr>
                  <w:tcW w:w="5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 w14:paraId="11ECE081">
                  <w:pPr>
                    <w:widowControl/>
                    <w:jc w:val="center"/>
                    <w:textAlignment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  <w:t>5</w:t>
                  </w:r>
                </w:p>
              </w:tc>
              <w:tc>
                <w:tcPr>
                  <w:tcW w:w="30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76D6C0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  <w:t>4平方国标电线</w:t>
                  </w:r>
                </w:p>
              </w:tc>
              <w:tc>
                <w:tcPr>
                  <w:tcW w:w="4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D57CF1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  <w:t>卷</w:t>
                  </w:r>
                </w:p>
              </w:tc>
              <w:tc>
                <w:tcPr>
                  <w:tcW w:w="5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26F8D3">
                  <w:pPr>
                    <w:widowControl/>
                    <w:jc w:val="center"/>
                    <w:textAlignment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  <w:t>20</w:t>
                  </w:r>
                </w:p>
              </w:tc>
              <w:tc>
                <w:tcPr>
                  <w:tcW w:w="6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24973C">
                  <w:pPr>
                    <w:widowControl/>
                    <w:jc w:val="center"/>
                    <w:textAlignment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CAB7CF">
                  <w:pPr>
                    <w:widowControl/>
                    <w:jc w:val="center"/>
                    <w:textAlignment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33FA3FF7">
                  <w:pPr>
                    <w:jc w:val="left"/>
                    <w:rPr>
                      <w:rFonts w:hint="eastAsia" w:ascii="宋体" w:hAnsi="宋体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14:paraId="1C8EE69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5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 w14:paraId="719CAEC6">
                  <w:pPr>
                    <w:widowControl/>
                    <w:jc w:val="center"/>
                    <w:textAlignment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  <w:t>6</w:t>
                  </w:r>
                </w:p>
              </w:tc>
              <w:tc>
                <w:tcPr>
                  <w:tcW w:w="30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2E9C73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  <w:t>双交屏蔽线2*1.0</w:t>
                  </w:r>
                </w:p>
              </w:tc>
              <w:tc>
                <w:tcPr>
                  <w:tcW w:w="4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8D1273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  <w:t>卷</w:t>
                  </w:r>
                </w:p>
              </w:tc>
              <w:tc>
                <w:tcPr>
                  <w:tcW w:w="5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09B4D3">
                  <w:pPr>
                    <w:widowControl/>
                    <w:jc w:val="center"/>
                    <w:textAlignment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  <w:t>18</w:t>
                  </w:r>
                </w:p>
              </w:tc>
              <w:tc>
                <w:tcPr>
                  <w:tcW w:w="6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6ABDA0">
                  <w:pPr>
                    <w:widowControl/>
                    <w:jc w:val="center"/>
                    <w:textAlignment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4F954BA">
                  <w:pPr>
                    <w:widowControl/>
                    <w:jc w:val="center"/>
                    <w:textAlignment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1C3446DA">
                  <w:pPr>
                    <w:jc w:val="left"/>
                    <w:rPr>
                      <w:rFonts w:hint="eastAsia" w:ascii="宋体" w:hAnsi="宋体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14:paraId="49E532A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5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 w14:paraId="31314769">
                  <w:pPr>
                    <w:widowControl/>
                    <w:jc w:val="center"/>
                    <w:textAlignment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  <w:t>7</w:t>
                  </w:r>
                </w:p>
              </w:tc>
              <w:tc>
                <w:tcPr>
                  <w:tcW w:w="3070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A8D5A1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  <w:t>人工</w:t>
                  </w:r>
                </w:p>
              </w:tc>
              <w:tc>
                <w:tcPr>
                  <w:tcW w:w="4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C6011E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  <w:t>项</w:t>
                  </w:r>
                </w:p>
              </w:tc>
              <w:tc>
                <w:tcPr>
                  <w:tcW w:w="5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625B0CA">
                  <w:pPr>
                    <w:widowControl/>
                    <w:jc w:val="center"/>
                    <w:textAlignment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  <w:t>1</w:t>
                  </w:r>
                </w:p>
              </w:tc>
              <w:tc>
                <w:tcPr>
                  <w:tcW w:w="6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FC2DDE">
                  <w:pPr>
                    <w:widowControl/>
                    <w:jc w:val="center"/>
                    <w:textAlignment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787A7C">
                  <w:pPr>
                    <w:widowControl/>
                    <w:jc w:val="center"/>
                    <w:textAlignment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17FFC2E9">
                  <w:pPr>
                    <w:jc w:val="left"/>
                    <w:rPr>
                      <w:rFonts w:hint="eastAsia" w:ascii="宋体" w:hAnsi="宋体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14:paraId="53EAFC7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5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</w:tcPr>
                <w:p w14:paraId="78D4C126">
                  <w:pPr>
                    <w:jc w:val="center"/>
                    <w:rPr>
                      <w:rFonts w:hint="eastAsia" w:ascii="宋体" w:hAnsi="宋体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70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1502CD83">
                  <w:pPr>
                    <w:widowControl/>
                    <w:jc w:val="center"/>
                    <w:textAlignment w:val="top"/>
                    <w:rPr>
                      <w:rFonts w:hint="eastAsia" w:ascii="宋体" w:hAnsi="宋体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  <w:lang w:bidi="ar"/>
                    </w:rPr>
                    <w:t>包干总价</w:t>
                  </w:r>
                </w:p>
              </w:tc>
              <w:tc>
                <w:tcPr>
                  <w:tcW w:w="8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2792D410">
                  <w:pPr>
                    <w:widowControl/>
                    <w:jc w:val="center"/>
                    <w:textAlignment w:val="top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46DE2980">
                  <w:pPr>
                    <w:jc w:val="center"/>
                    <w:rPr>
                      <w:rFonts w:hint="eastAsia" w:ascii="宋体" w:hAnsi="宋体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14:paraId="019EDD9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10104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</w:tcPr>
                <w:p w14:paraId="78E49A26"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备注：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0"/>
                      <w:szCs w:val="20"/>
                    </w:rPr>
                    <w:t>1.本项目完成后施工余留的设备及材料需清理，并做好场地的清洁卫生工作。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0"/>
                      <w:szCs w:val="20"/>
                    </w:rPr>
                    <w:t xml:space="preserve">      2.中标单位要按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0"/>
                      <w:szCs w:val="21"/>
                    </w:rPr>
                    <w:t>学校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0"/>
                      <w:szCs w:val="20"/>
                    </w:rPr>
                    <w:t xml:space="preserve">要求按质按时按量完成项目建设，施工安全由中标单位负责。          </w:t>
                  </w:r>
                </w:p>
                <w:p w14:paraId="74FAAF18">
                  <w:pPr>
                    <w:ind w:firstLine="630" w:firstLineChars="300"/>
                    <w:jc w:val="left"/>
                    <w:rPr>
                      <w:rFonts w:hint="eastAsia" w:ascii="仿宋_GB2312" w:hAnsi="仿宋_GB2312" w:eastAsia="仿宋_GB2312" w:cs="仿宋_GB2312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kern w:val="0"/>
                      <w:szCs w:val="21"/>
                    </w:rPr>
                    <w:t>3.本报价为包干价，包括但不限于设备、材料、人工、机械、运输、管理、调试、软件、税费、原有设备（如有）拆除搬运等保证本项目设备正常运行的所有费用。</w:t>
                  </w:r>
                  <w:r>
                    <w:rPr>
                      <w:rFonts w:hint="eastAsia" w:ascii="仿宋_GB2312" w:hAnsi="仿宋_GB2312" w:eastAsia="仿宋_GB2312" w:cs="仿宋_GB2312"/>
                      <w:sz w:val="18"/>
                      <w:szCs w:val="18"/>
                    </w:rPr>
                    <w:t>项目实施过程中在本次招标范围出现任何遗漏，均由成交供应商无偿负责，采购人将不再支付任何费用。</w:t>
                  </w:r>
                </w:p>
                <w:p w14:paraId="501C1F55">
                  <w:pPr>
                    <w:jc w:val="left"/>
                    <w:rPr>
                      <w:b/>
                      <w:bCs/>
                    </w:rPr>
                  </w:pPr>
                  <w:r>
                    <w:rPr>
                      <w:rFonts w:ascii="宋体" w:hAnsi="宋体" w:cs="宋体"/>
                      <w:kern w:val="0"/>
                      <w:sz w:val="28"/>
                      <w:szCs w:val="22"/>
                    </w:rPr>
                    <w:t>质保期承诺：</w:t>
                  </w:r>
                  <w:r>
                    <w:rPr>
                      <w:rFonts w:hint="eastAsia" w:ascii="宋体" w:hAnsi="宋体" w:cs="宋体"/>
                      <w:kern w:val="0"/>
                      <w:sz w:val="28"/>
                      <w:szCs w:val="22"/>
                      <w:u w:val="single"/>
                    </w:rPr>
                    <w:t xml:space="preserve">                </w:t>
                  </w:r>
                  <w:r>
                    <w:rPr>
                      <w:rFonts w:ascii="宋体" w:hAnsi="宋体" w:cs="宋体"/>
                      <w:kern w:val="0"/>
                      <w:sz w:val="28"/>
                      <w:szCs w:val="22"/>
                      <w:u w:val="single"/>
                    </w:rPr>
                    <w:t xml:space="preserve">  </w:t>
                  </w:r>
                  <w:r>
                    <w:rPr>
                      <w:rFonts w:ascii="宋体" w:hAnsi="宋体" w:cs="宋体"/>
                      <w:kern w:val="0"/>
                      <w:sz w:val="28"/>
                      <w:szCs w:val="22"/>
                    </w:rPr>
                    <w:t>售后服务承诺：</w:t>
                  </w:r>
                  <w:r>
                    <w:rPr>
                      <w:rFonts w:hint="eastAsia" w:ascii="宋体" w:hAnsi="宋体" w:cs="宋体"/>
                      <w:kern w:val="0"/>
                      <w:sz w:val="28"/>
                      <w:szCs w:val="22"/>
                      <w:u w:val="single"/>
                    </w:rPr>
                    <w:t>（另附页，格式自拟）</w:t>
                  </w:r>
                </w:p>
                <w:p w14:paraId="61EAE435">
                  <w:pPr>
                    <w:ind w:firstLine="4515" w:firstLineChars="2150"/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供应商（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Cs w:val="21"/>
                    </w:rPr>
                    <w:t>公章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  <w:t>）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  <w:u w:val="single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u w:val="single"/>
                    </w:rPr>
                    <w:t xml:space="preserve">      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u w:val="single"/>
                    </w:rPr>
                    <w:t xml:space="preserve">             </w:t>
                  </w:r>
                </w:p>
                <w:p w14:paraId="0B41A76A">
                  <w:pP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</w:rPr>
                  </w:pPr>
                </w:p>
                <w:p w14:paraId="70C03F08">
                  <w:pPr>
                    <w:jc w:val="center"/>
                    <w:rPr>
                      <w:rFonts w:hint="eastAsia" w:ascii="宋体" w:hAnsi="宋体" w:cs="宋体"/>
                      <w:color w:val="000000"/>
                      <w:szCs w:val="21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 xml:space="preserve">                      法定代表人/单位负责人或委托代理人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Cs w:val="21"/>
                    </w:rPr>
                    <w:t>签名</w:t>
                  </w:r>
                  <w:r>
                    <w:rPr>
                      <w:rFonts w:hint="eastAsia" w:ascii="宋体" w:hAnsi="宋体" w:cs="宋体"/>
                      <w:color w:val="000000"/>
                      <w:szCs w:val="21"/>
                      <w:u w:val="single"/>
                    </w:rPr>
                    <w:t xml:space="preserve">      </w:t>
                  </w:r>
                  <w:r>
                    <w:rPr>
                      <w:rFonts w:ascii="宋体" w:hAnsi="宋体" w:cs="宋体"/>
                      <w:color w:val="000000"/>
                      <w:szCs w:val="21"/>
                      <w:u w:val="single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color w:val="000000"/>
                      <w:szCs w:val="21"/>
                      <w:u w:val="single"/>
                    </w:rPr>
                    <w:t xml:space="preserve">             </w:t>
                  </w:r>
                </w:p>
                <w:p w14:paraId="1A3F1895">
                  <w:pPr>
                    <w:jc w:val="center"/>
                    <w:rPr>
                      <w:rFonts w:hint="eastAsia" w:ascii="宋体" w:hAnsi="宋体" w:cs="宋体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 xml:space="preserve">                                                          年    月    日</w:t>
                  </w:r>
                </w:p>
              </w:tc>
            </w:tr>
          </w:tbl>
          <w:p w14:paraId="69FD6002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14:paraId="4F5A17EE">
      <w:pPr>
        <w:widowControl/>
        <w:jc w:val="left"/>
        <w:rPr>
          <w:sz w:val="28"/>
          <w:szCs w:val="28"/>
          <w:lang w:bidi="zh-CN"/>
        </w:rPr>
      </w:pPr>
    </w:p>
    <w:sectPr>
      <w:pgSz w:w="11906" w:h="16838"/>
      <w:pgMar w:top="1361" w:right="1077" w:bottom="1361" w:left="107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wYzMzZWU4MWNhNTdkNzY2M2IwZGRjOGFlMzgzMGMifQ=="/>
  </w:docVars>
  <w:rsids>
    <w:rsidRoot w:val="009157C4"/>
    <w:rsid w:val="000053B1"/>
    <w:rsid w:val="000100A0"/>
    <w:rsid w:val="0002735F"/>
    <w:rsid w:val="00032828"/>
    <w:rsid w:val="00035785"/>
    <w:rsid w:val="00040CD7"/>
    <w:rsid w:val="00043985"/>
    <w:rsid w:val="00047294"/>
    <w:rsid w:val="00056ED3"/>
    <w:rsid w:val="00057C17"/>
    <w:rsid w:val="000613D4"/>
    <w:rsid w:val="00061D4E"/>
    <w:rsid w:val="000621AA"/>
    <w:rsid w:val="00062D16"/>
    <w:rsid w:val="00064057"/>
    <w:rsid w:val="00065690"/>
    <w:rsid w:val="00074E60"/>
    <w:rsid w:val="00085D54"/>
    <w:rsid w:val="00087CA5"/>
    <w:rsid w:val="00096391"/>
    <w:rsid w:val="00096C74"/>
    <w:rsid w:val="00097290"/>
    <w:rsid w:val="0009759A"/>
    <w:rsid w:val="000A0304"/>
    <w:rsid w:val="000A27D1"/>
    <w:rsid w:val="000A6B1D"/>
    <w:rsid w:val="000A7E9F"/>
    <w:rsid w:val="000C08A2"/>
    <w:rsid w:val="000C1413"/>
    <w:rsid w:val="000C54FB"/>
    <w:rsid w:val="000D00A0"/>
    <w:rsid w:val="000D05DE"/>
    <w:rsid w:val="000D5F31"/>
    <w:rsid w:val="000D7D70"/>
    <w:rsid w:val="000E0A17"/>
    <w:rsid w:val="000E2C22"/>
    <w:rsid w:val="000E2DA4"/>
    <w:rsid w:val="000E37A8"/>
    <w:rsid w:val="000F219A"/>
    <w:rsid w:val="000F5236"/>
    <w:rsid w:val="00100771"/>
    <w:rsid w:val="00103081"/>
    <w:rsid w:val="00111030"/>
    <w:rsid w:val="0011238C"/>
    <w:rsid w:val="001216E9"/>
    <w:rsid w:val="001223EC"/>
    <w:rsid w:val="00136EF6"/>
    <w:rsid w:val="00141C67"/>
    <w:rsid w:val="00143BD4"/>
    <w:rsid w:val="0014546B"/>
    <w:rsid w:val="00160C20"/>
    <w:rsid w:val="00160D22"/>
    <w:rsid w:val="0016330D"/>
    <w:rsid w:val="001644F7"/>
    <w:rsid w:val="00167058"/>
    <w:rsid w:val="00176154"/>
    <w:rsid w:val="00177776"/>
    <w:rsid w:val="00180ECE"/>
    <w:rsid w:val="00182739"/>
    <w:rsid w:val="001849DA"/>
    <w:rsid w:val="00185419"/>
    <w:rsid w:val="00186456"/>
    <w:rsid w:val="00187CD1"/>
    <w:rsid w:val="001A2421"/>
    <w:rsid w:val="001A7021"/>
    <w:rsid w:val="001B4DD3"/>
    <w:rsid w:val="001B5787"/>
    <w:rsid w:val="001B70C8"/>
    <w:rsid w:val="001C1F93"/>
    <w:rsid w:val="001D0F39"/>
    <w:rsid w:val="001D659A"/>
    <w:rsid w:val="001E0C3A"/>
    <w:rsid w:val="001F494F"/>
    <w:rsid w:val="001F74E8"/>
    <w:rsid w:val="00200EC6"/>
    <w:rsid w:val="00201A4C"/>
    <w:rsid w:val="002062B8"/>
    <w:rsid w:val="002063CE"/>
    <w:rsid w:val="0021749B"/>
    <w:rsid w:val="00217C82"/>
    <w:rsid w:val="00223AEE"/>
    <w:rsid w:val="00230255"/>
    <w:rsid w:val="00232970"/>
    <w:rsid w:val="0024712F"/>
    <w:rsid w:val="00250E95"/>
    <w:rsid w:val="002515FF"/>
    <w:rsid w:val="00256032"/>
    <w:rsid w:val="002560FE"/>
    <w:rsid w:val="0027092A"/>
    <w:rsid w:val="002754D8"/>
    <w:rsid w:val="0027584A"/>
    <w:rsid w:val="00276D80"/>
    <w:rsid w:val="00280C5D"/>
    <w:rsid w:val="00281A65"/>
    <w:rsid w:val="00282B9E"/>
    <w:rsid w:val="0028498E"/>
    <w:rsid w:val="00293102"/>
    <w:rsid w:val="002A0190"/>
    <w:rsid w:val="002A6BDC"/>
    <w:rsid w:val="002B0111"/>
    <w:rsid w:val="002B54F8"/>
    <w:rsid w:val="002B718B"/>
    <w:rsid w:val="002C352C"/>
    <w:rsid w:val="002C4134"/>
    <w:rsid w:val="002C73E3"/>
    <w:rsid w:val="002D09B9"/>
    <w:rsid w:val="002D4E9B"/>
    <w:rsid w:val="002E19D9"/>
    <w:rsid w:val="002E28AF"/>
    <w:rsid w:val="002E5EA1"/>
    <w:rsid w:val="002F4CCC"/>
    <w:rsid w:val="002F5FBE"/>
    <w:rsid w:val="002F789A"/>
    <w:rsid w:val="0030240A"/>
    <w:rsid w:val="00302D97"/>
    <w:rsid w:val="003109B9"/>
    <w:rsid w:val="00310C6E"/>
    <w:rsid w:val="003150C6"/>
    <w:rsid w:val="003153B2"/>
    <w:rsid w:val="003307F7"/>
    <w:rsid w:val="003337AE"/>
    <w:rsid w:val="003364DE"/>
    <w:rsid w:val="00344E85"/>
    <w:rsid w:val="00350DCB"/>
    <w:rsid w:val="00355661"/>
    <w:rsid w:val="003659C4"/>
    <w:rsid w:val="00370B09"/>
    <w:rsid w:val="003757C5"/>
    <w:rsid w:val="003801AB"/>
    <w:rsid w:val="00384586"/>
    <w:rsid w:val="00391222"/>
    <w:rsid w:val="00392054"/>
    <w:rsid w:val="00394E7F"/>
    <w:rsid w:val="00395D16"/>
    <w:rsid w:val="003A14CA"/>
    <w:rsid w:val="003A2E32"/>
    <w:rsid w:val="003A5998"/>
    <w:rsid w:val="003B0657"/>
    <w:rsid w:val="003B42EE"/>
    <w:rsid w:val="003C4CE7"/>
    <w:rsid w:val="003D15D4"/>
    <w:rsid w:val="003D2764"/>
    <w:rsid w:val="003D472C"/>
    <w:rsid w:val="003D7012"/>
    <w:rsid w:val="003D7C2C"/>
    <w:rsid w:val="003E0454"/>
    <w:rsid w:val="003E17FC"/>
    <w:rsid w:val="003E1952"/>
    <w:rsid w:val="003E407D"/>
    <w:rsid w:val="003E59F4"/>
    <w:rsid w:val="003E6C5F"/>
    <w:rsid w:val="003F1E86"/>
    <w:rsid w:val="003F5B49"/>
    <w:rsid w:val="00400AAD"/>
    <w:rsid w:val="00400BFA"/>
    <w:rsid w:val="00401253"/>
    <w:rsid w:val="0040477F"/>
    <w:rsid w:val="00405F75"/>
    <w:rsid w:val="00407571"/>
    <w:rsid w:val="00411677"/>
    <w:rsid w:val="00412375"/>
    <w:rsid w:val="00413EC3"/>
    <w:rsid w:val="00416A10"/>
    <w:rsid w:val="00423422"/>
    <w:rsid w:val="00424322"/>
    <w:rsid w:val="00425894"/>
    <w:rsid w:val="004343E0"/>
    <w:rsid w:val="00434438"/>
    <w:rsid w:val="00436EB2"/>
    <w:rsid w:val="004403A5"/>
    <w:rsid w:val="00440BD1"/>
    <w:rsid w:val="00441874"/>
    <w:rsid w:val="00441C28"/>
    <w:rsid w:val="00443B6E"/>
    <w:rsid w:val="0045025F"/>
    <w:rsid w:val="00450463"/>
    <w:rsid w:val="00450667"/>
    <w:rsid w:val="00457CA9"/>
    <w:rsid w:val="0046079D"/>
    <w:rsid w:val="004623BF"/>
    <w:rsid w:val="0046657A"/>
    <w:rsid w:val="00474881"/>
    <w:rsid w:val="004767EB"/>
    <w:rsid w:val="00484604"/>
    <w:rsid w:val="00493033"/>
    <w:rsid w:val="00493999"/>
    <w:rsid w:val="004A21C9"/>
    <w:rsid w:val="004A35AE"/>
    <w:rsid w:val="004A5312"/>
    <w:rsid w:val="004A6F6C"/>
    <w:rsid w:val="004A716E"/>
    <w:rsid w:val="004B560F"/>
    <w:rsid w:val="004B6A77"/>
    <w:rsid w:val="004C59E7"/>
    <w:rsid w:val="004C7268"/>
    <w:rsid w:val="004C7B49"/>
    <w:rsid w:val="004D4450"/>
    <w:rsid w:val="004D4B9C"/>
    <w:rsid w:val="004D725B"/>
    <w:rsid w:val="004E5877"/>
    <w:rsid w:val="004E69FB"/>
    <w:rsid w:val="004F2BE9"/>
    <w:rsid w:val="004F3C94"/>
    <w:rsid w:val="004F5193"/>
    <w:rsid w:val="00505406"/>
    <w:rsid w:val="0051466D"/>
    <w:rsid w:val="00515C34"/>
    <w:rsid w:val="00517F90"/>
    <w:rsid w:val="005218FE"/>
    <w:rsid w:val="0052747D"/>
    <w:rsid w:val="0053344A"/>
    <w:rsid w:val="00533D4B"/>
    <w:rsid w:val="00537223"/>
    <w:rsid w:val="005517E4"/>
    <w:rsid w:val="00551FF1"/>
    <w:rsid w:val="0055258F"/>
    <w:rsid w:val="005535AD"/>
    <w:rsid w:val="005540F1"/>
    <w:rsid w:val="00554F0E"/>
    <w:rsid w:val="0055527B"/>
    <w:rsid w:val="005601B8"/>
    <w:rsid w:val="005620F5"/>
    <w:rsid w:val="0056247E"/>
    <w:rsid w:val="0056582D"/>
    <w:rsid w:val="00567361"/>
    <w:rsid w:val="0057028E"/>
    <w:rsid w:val="00570B31"/>
    <w:rsid w:val="00572007"/>
    <w:rsid w:val="00582214"/>
    <w:rsid w:val="0058338E"/>
    <w:rsid w:val="005838C1"/>
    <w:rsid w:val="00583B0E"/>
    <w:rsid w:val="005939BB"/>
    <w:rsid w:val="005A0BE3"/>
    <w:rsid w:val="005A4A91"/>
    <w:rsid w:val="005A4BD3"/>
    <w:rsid w:val="005B057C"/>
    <w:rsid w:val="005B1E33"/>
    <w:rsid w:val="005B1F1F"/>
    <w:rsid w:val="005B3595"/>
    <w:rsid w:val="005B3E14"/>
    <w:rsid w:val="005B5219"/>
    <w:rsid w:val="005C0627"/>
    <w:rsid w:val="005C19B8"/>
    <w:rsid w:val="005C7EA2"/>
    <w:rsid w:val="005D4410"/>
    <w:rsid w:val="005D5961"/>
    <w:rsid w:val="005E2EC3"/>
    <w:rsid w:val="005F144F"/>
    <w:rsid w:val="005F2ECA"/>
    <w:rsid w:val="005F44C0"/>
    <w:rsid w:val="005F4895"/>
    <w:rsid w:val="005F4C24"/>
    <w:rsid w:val="005F5594"/>
    <w:rsid w:val="006079DC"/>
    <w:rsid w:val="00610040"/>
    <w:rsid w:val="00611274"/>
    <w:rsid w:val="00614D42"/>
    <w:rsid w:val="006222C9"/>
    <w:rsid w:val="006238DF"/>
    <w:rsid w:val="006245CA"/>
    <w:rsid w:val="006349F5"/>
    <w:rsid w:val="00636DEE"/>
    <w:rsid w:val="006450D7"/>
    <w:rsid w:val="00646217"/>
    <w:rsid w:val="0065253D"/>
    <w:rsid w:val="006527E7"/>
    <w:rsid w:val="006537A5"/>
    <w:rsid w:val="00655674"/>
    <w:rsid w:val="00660257"/>
    <w:rsid w:val="0066563E"/>
    <w:rsid w:val="00667569"/>
    <w:rsid w:val="006704E7"/>
    <w:rsid w:val="006764D0"/>
    <w:rsid w:val="00680963"/>
    <w:rsid w:val="00681643"/>
    <w:rsid w:val="00684838"/>
    <w:rsid w:val="00684A5F"/>
    <w:rsid w:val="00690A9E"/>
    <w:rsid w:val="006930DB"/>
    <w:rsid w:val="006953F1"/>
    <w:rsid w:val="006A45AC"/>
    <w:rsid w:val="006A5440"/>
    <w:rsid w:val="006B3B18"/>
    <w:rsid w:val="006B4670"/>
    <w:rsid w:val="006C226B"/>
    <w:rsid w:val="006C4167"/>
    <w:rsid w:val="006D2749"/>
    <w:rsid w:val="006E306C"/>
    <w:rsid w:val="007002F7"/>
    <w:rsid w:val="0071048B"/>
    <w:rsid w:val="00711C5D"/>
    <w:rsid w:val="00731C0E"/>
    <w:rsid w:val="0073506B"/>
    <w:rsid w:val="00735F63"/>
    <w:rsid w:val="00736101"/>
    <w:rsid w:val="007378B0"/>
    <w:rsid w:val="007400C8"/>
    <w:rsid w:val="00740D11"/>
    <w:rsid w:val="007437E3"/>
    <w:rsid w:val="007451D5"/>
    <w:rsid w:val="007453FF"/>
    <w:rsid w:val="00750F01"/>
    <w:rsid w:val="0075437B"/>
    <w:rsid w:val="007552A1"/>
    <w:rsid w:val="007553AE"/>
    <w:rsid w:val="00755645"/>
    <w:rsid w:val="00760F0D"/>
    <w:rsid w:val="00766098"/>
    <w:rsid w:val="00773874"/>
    <w:rsid w:val="0077778F"/>
    <w:rsid w:val="00784A65"/>
    <w:rsid w:val="007875EE"/>
    <w:rsid w:val="00787748"/>
    <w:rsid w:val="00790A45"/>
    <w:rsid w:val="007B7F47"/>
    <w:rsid w:val="007C2F15"/>
    <w:rsid w:val="007D3B15"/>
    <w:rsid w:val="007D73F2"/>
    <w:rsid w:val="007E06C0"/>
    <w:rsid w:val="007E0F5B"/>
    <w:rsid w:val="007E5189"/>
    <w:rsid w:val="007E7A1E"/>
    <w:rsid w:val="007F19D9"/>
    <w:rsid w:val="007F2BCA"/>
    <w:rsid w:val="007F723E"/>
    <w:rsid w:val="007F7E2A"/>
    <w:rsid w:val="00801319"/>
    <w:rsid w:val="008022FB"/>
    <w:rsid w:val="00804694"/>
    <w:rsid w:val="008068B2"/>
    <w:rsid w:val="00814180"/>
    <w:rsid w:val="0082159E"/>
    <w:rsid w:val="008217FB"/>
    <w:rsid w:val="0082205C"/>
    <w:rsid w:val="00843079"/>
    <w:rsid w:val="008452C0"/>
    <w:rsid w:val="00845CED"/>
    <w:rsid w:val="00850AE3"/>
    <w:rsid w:val="0085230A"/>
    <w:rsid w:val="00854534"/>
    <w:rsid w:val="00856BB5"/>
    <w:rsid w:val="00864A15"/>
    <w:rsid w:val="00866241"/>
    <w:rsid w:val="00870D75"/>
    <w:rsid w:val="008736B7"/>
    <w:rsid w:val="00876027"/>
    <w:rsid w:val="00881C60"/>
    <w:rsid w:val="00882F6C"/>
    <w:rsid w:val="008909D0"/>
    <w:rsid w:val="00890D8E"/>
    <w:rsid w:val="008910C0"/>
    <w:rsid w:val="008A3386"/>
    <w:rsid w:val="008A6086"/>
    <w:rsid w:val="008A78ED"/>
    <w:rsid w:val="008B00AA"/>
    <w:rsid w:val="008B3E63"/>
    <w:rsid w:val="008B4B79"/>
    <w:rsid w:val="008B6D30"/>
    <w:rsid w:val="008C2F62"/>
    <w:rsid w:val="008C647E"/>
    <w:rsid w:val="008C6C71"/>
    <w:rsid w:val="008C7458"/>
    <w:rsid w:val="008C7EE0"/>
    <w:rsid w:val="008D3700"/>
    <w:rsid w:val="008D407E"/>
    <w:rsid w:val="008D73BD"/>
    <w:rsid w:val="008E1905"/>
    <w:rsid w:val="008E37A4"/>
    <w:rsid w:val="008E51F6"/>
    <w:rsid w:val="008E5A90"/>
    <w:rsid w:val="008F0B59"/>
    <w:rsid w:val="008F268A"/>
    <w:rsid w:val="009061FC"/>
    <w:rsid w:val="00910E99"/>
    <w:rsid w:val="009157C4"/>
    <w:rsid w:val="00916907"/>
    <w:rsid w:val="00916D6F"/>
    <w:rsid w:val="00924794"/>
    <w:rsid w:val="00930296"/>
    <w:rsid w:val="009311F0"/>
    <w:rsid w:val="009316B5"/>
    <w:rsid w:val="00935530"/>
    <w:rsid w:val="009437D9"/>
    <w:rsid w:val="0095286D"/>
    <w:rsid w:val="00953736"/>
    <w:rsid w:val="00957794"/>
    <w:rsid w:val="0096040C"/>
    <w:rsid w:val="009629D9"/>
    <w:rsid w:val="009634EE"/>
    <w:rsid w:val="00963BA3"/>
    <w:rsid w:val="00964894"/>
    <w:rsid w:val="0096761F"/>
    <w:rsid w:val="0098400A"/>
    <w:rsid w:val="0098406D"/>
    <w:rsid w:val="00984C21"/>
    <w:rsid w:val="00987746"/>
    <w:rsid w:val="009A4D67"/>
    <w:rsid w:val="009B2735"/>
    <w:rsid w:val="009B6805"/>
    <w:rsid w:val="009C0375"/>
    <w:rsid w:val="009C2632"/>
    <w:rsid w:val="009C7111"/>
    <w:rsid w:val="009D050F"/>
    <w:rsid w:val="009D07F8"/>
    <w:rsid w:val="009D1718"/>
    <w:rsid w:val="009D1FB3"/>
    <w:rsid w:val="009E3B6C"/>
    <w:rsid w:val="009F17F0"/>
    <w:rsid w:val="009F240B"/>
    <w:rsid w:val="009F2482"/>
    <w:rsid w:val="009F3E72"/>
    <w:rsid w:val="00A05232"/>
    <w:rsid w:val="00A06933"/>
    <w:rsid w:val="00A15812"/>
    <w:rsid w:val="00A220D3"/>
    <w:rsid w:val="00A23524"/>
    <w:rsid w:val="00A2506D"/>
    <w:rsid w:val="00A2729B"/>
    <w:rsid w:val="00A276A3"/>
    <w:rsid w:val="00A32684"/>
    <w:rsid w:val="00A32FDA"/>
    <w:rsid w:val="00A33087"/>
    <w:rsid w:val="00A33594"/>
    <w:rsid w:val="00A448C8"/>
    <w:rsid w:val="00A45184"/>
    <w:rsid w:val="00A51BAA"/>
    <w:rsid w:val="00A56606"/>
    <w:rsid w:val="00A641D6"/>
    <w:rsid w:val="00A8000E"/>
    <w:rsid w:val="00A87523"/>
    <w:rsid w:val="00A93F89"/>
    <w:rsid w:val="00A94533"/>
    <w:rsid w:val="00AA624E"/>
    <w:rsid w:val="00AB4D2F"/>
    <w:rsid w:val="00AB585D"/>
    <w:rsid w:val="00AC1D94"/>
    <w:rsid w:val="00AC2B73"/>
    <w:rsid w:val="00AC520B"/>
    <w:rsid w:val="00AC7363"/>
    <w:rsid w:val="00AD06DA"/>
    <w:rsid w:val="00AD0B79"/>
    <w:rsid w:val="00AD5A02"/>
    <w:rsid w:val="00AD68E9"/>
    <w:rsid w:val="00AE1C40"/>
    <w:rsid w:val="00AE291E"/>
    <w:rsid w:val="00AF0757"/>
    <w:rsid w:val="00AF16E1"/>
    <w:rsid w:val="00AF2551"/>
    <w:rsid w:val="00AF7F2C"/>
    <w:rsid w:val="00AF7FAE"/>
    <w:rsid w:val="00B04B13"/>
    <w:rsid w:val="00B05F0F"/>
    <w:rsid w:val="00B13C24"/>
    <w:rsid w:val="00B15DB4"/>
    <w:rsid w:val="00B21187"/>
    <w:rsid w:val="00B22A36"/>
    <w:rsid w:val="00B24E6D"/>
    <w:rsid w:val="00B25015"/>
    <w:rsid w:val="00B42B29"/>
    <w:rsid w:val="00B435A6"/>
    <w:rsid w:val="00B51A11"/>
    <w:rsid w:val="00B57088"/>
    <w:rsid w:val="00B66429"/>
    <w:rsid w:val="00B66A5A"/>
    <w:rsid w:val="00B7056C"/>
    <w:rsid w:val="00B7684C"/>
    <w:rsid w:val="00B81CA3"/>
    <w:rsid w:val="00B96F5D"/>
    <w:rsid w:val="00BA11C0"/>
    <w:rsid w:val="00BA1CBC"/>
    <w:rsid w:val="00BA5831"/>
    <w:rsid w:val="00BA5C1D"/>
    <w:rsid w:val="00BB2480"/>
    <w:rsid w:val="00BB2FE2"/>
    <w:rsid w:val="00BB4841"/>
    <w:rsid w:val="00BB5C28"/>
    <w:rsid w:val="00BC160E"/>
    <w:rsid w:val="00BC64F0"/>
    <w:rsid w:val="00BC7A9D"/>
    <w:rsid w:val="00BE019D"/>
    <w:rsid w:val="00BE03A6"/>
    <w:rsid w:val="00BE47B2"/>
    <w:rsid w:val="00BE5534"/>
    <w:rsid w:val="00BF1778"/>
    <w:rsid w:val="00BF3C2F"/>
    <w:rsid w:val="00BF4D92"/>
    <w:rsid w:val="00C035D0"/>
    <w:rsid w:val="00C07E70"/>
    <w:rsid w:val="00C1051D"/>
    <w:rsid w:val="00C11380"/>
    <w:rsid w:val="00C131D9"/>
    <w:rsid w:val="00C15236"/>
    <w:rsid w:val="00C2684A"/>
    <w:rsid w:val="00C30B6A"/>
    <w:rsid w:val="00C352DF"/>
    <w:rsid w:val="00C36135"/>
    <w:rsid w:val="00C50080"/>
    <w:rsid w:val="00C54AAF"/>
    <w:rsid w:val="00C57C7C"/>
    <w:rsid w:val="00C63A5B"/>
    <w:rsid w:val="00C738F7"/>
    <w:rsid w:val="00C7450A"/>
    <w:rsid w:val="00C775AC"/>
    <w:rsid w:val="00C80665"/>
    <w:rsid w:val="00C84195"/>
    <w:rsid w:val="00C92883"/>
    <w:rsid w:val="00C92EA4"/>
    <w:rsid w:val="00C935F3"/>
    <w:rsid w:val="00C946E3"/>
    <w:rsid w:val="00C96625"/>
    <w:rsid w:val="00CA2A0A"/>
    <w:rsid w:val="00CB06E2"/>
    <w:rsid w:val="00CB359F"/>
    <w:rsid w:val="00CB4783"/>
    <w:rsid w:val="00CC38BD"/>
    <w:rsid w:val="00CD0779"/>
    <w:rsid w:val="00CE1682"/>
    <w:rsid w:val="00CE6EBC"/>
    <w:rsid w:val="00CE7F25"/>
    <w:rsid w:val="00D004DE"/>
    <w:rsid w:val="00D02918"/>
    <w:rsid w:val="00D03DAF"/>
    <w:rsid w:val="00D04B1D"/>
    <w:rsid w:val="00D07660"/>
    <w:rsid w:val="00D11CFC"/>
    <w:rsid w:val="00D11E77"/>
    <w:rsid w:val="00D12B7B"/>
    <w:rsid w:val="00D301E1"/>
    <w:rsid w:val="00D32A2C"/>
    <w:rsid w:val="00D4700E"/>
    <w:rsid w:val="00D47050"/>
    <w:rsid w:val="00D473C9"/>
    <w:rsid w:val="00D51132"/>
    <w:rsid w:val="00D54C87"/>
    <w:rsid w:val="00D56125"/>
    <w:rsid w:val="00D573FB"/>
    <w:rsid w:val="00D57CC2"/>
    <w:rsid w:val="00D647D8"/>
    <w:rsid w:val="00D66146"/>
    <w:rsid w:val="00D664EE"/>
    <w:rsid w:val="00D67713"/>
    <w:rsid w:val="00D73B60"/>
    <w:rsid w:val="00DA1E78"/>
    <w:rsid w:val="00DA30C1"/>
    <w:rsid w:val="00DA36F5"/>
    <w:rsid w:val="00DB0F21"/>
    <w:rsid w:val="00DB1B97"/>
    <w:rsid w:val="00DB1E84"/>
    <w:rsid w:val="00DB557D"/>
    <w:rsid w:val="00DB56DA"/>
    <w:rsid w:val="00DB595D"/>
    <w:rsid w:val="00DB660C"/>
    <w:rsid w:val="00DC21B0"/>
    <w:rsid w:val="00DC5B6D"/>
    <w:rsid w:val="00DC6A40"/>
    <w:rsid w:val="00DD0166"/>
    <w:rsid w:val="00DD520B"/>
    <w:rsid w:val="00DD717F"/>
    <w:rsid w:val="00DD7443"/>
    <w:rsid w:val="00DE0E0C"/>
    <w:rsid w:val="00DE163A"/>
    <w:rsid w:val="00DE7222"/>
    <w:rsid w:val="00DF0A3E"/>
    <w:rsid w:val="00DF1686"/>
    <w:rsid w:val="00DF413F"/>
    <w:rsid w:val="00DF4836"/>
    <w:rsid w:val="00DF487C"/>
    <w:rsid w:val="00E12675"/>
    <w:rsid w:val="00E15758"/>
    <w:rsid w:val="00E17648"/>
    <w:rsid w:val="00E27784"/>
    <w:rsid w:val="00E30A14"/>
    <w:rsid w:val="00E34521"/>
    <w:rsid w:val="00E43AE6"/>
    <w:rsid w:val="00E4524C"/>
    <w:rsid w:val="00E525BB"/>
    <w:rsid w:val="00E55C13"/>
    <w:rsid w:val="00E56293"/>
    <w:rsid w:val="00E56744"/>
    <w:rsid w:val="00E57856"/>
    <w:rsid w:val="00E60433"/>
    <w:rsid w:val="00E60A41"/>
    <w:rsid w:val="00E637CA"/>
    <w:rsid w:val="00E66CE1"/>
    <w:rsid w:val="00E74B9F"/>
    <w:rsid w:val="00E8370D"/>
    <w:rsid w:val="00E87BA3"/>
    <w:rsid w:val="00E913DA"/>
    <w:rsid w:val="00E93646"/>
    <w:rsid w:val="00E96902"/>
    <w:rsid w:val="00EA3A65"/>
    <w:rsid w:val="00EB24DA"/>
    <w:rsid w:val="00EB2AF8"/>
    <w:rsid w:val="00EB5C82"/>
    <w:rsid w:val="00EC02AE"/>
    <w:rsid w:val="00EC3A1E"/>
    <w:rsid w:val="00ED331A"/>
    <w:rsid w:val="00ED4A7D"/>
    <w:rsid w:val="00ED7329"/>
    <w:rsid w:val="00EE1163"/>
    <w:rsid w:val="00EE2BD0"/>
    <w:rsid w:val="00EE4363"/>
    <w:rsid w:val="00EF4E7E"/>
    <w:rsid w:val="00EF674D"/>
    <w:rsid w:val="00F06F20"/>
    <w:rsid w:val="00F07C08"/>
    <w:rsid w:val="00F11A60"/>
    <w:rsid w:val="00F12530"/>
    <w:rsid w:val="00F13073"/>
    <w:rsid w:val="00F16249"/>
    <w:rsid w:val="00F16DE0"/>
    <w:rsid w:val="00F21604"/>
    <w:rsid w:val="00F24AE8"/>
    <w:rsid w:val="00F26C45"/>
    <w:rsid w:val="00F34D69"/>
    <w:rsid w:val="00F50385"/>
    <w:rsid w:val="00F55F5F"/>
    <w:rsid w:val="00F62C8A"/>
    <w:rsid w:val="00F65686"/>
    <w:rsid w:val="00F71DCB"/>
    <w:rsid w:val="00F767F2"/>
    <w:rsid w:val="00F87C60"/>
    <w:rsid w:val="00F93988"/>
    <w:rsid w:val="00F97CCE"/>
    <w:rsid w:val="00FA037C"/>
    <w:rsid w:val="00FA12C4"/>
    <w:rsid w:val="00FA67F5"/>
    <w:rsid w:val="00FA6C7F"/>
    <w:rsid w:val="00FA7D4E"/>
    <w:rsid w:val="00FB7A16"/>
    <w:rsid w:val="00FB7A9A"/>
    <w:rsid w:val="00FC47FE"/>
    <w:rsid w:val="00FD46E4"/>
    <w:rsid w:val="00FE3792"/>
    <w:rsid w:val="00FE38A5"/>
    <w:rsid w:val="00FE6BB0"/>
    <w:rsid w:val="00FF043E"/>
    <w:rsid w:val="00FF4093"/>
    <w:rsid w:val="00FF4FD0"/>
    <w:rsid w:val="00FF5951"/>
    <w:rsid w:val="14F058D1"/>
    <w:rsid w:val="17582181"/>
    <w:rsid w:val="35F406B9"/>
    <w:rsid w:val="3B831790"/>
    <w:rsid w:val="42BF17A3"/>
    <w:rsid w:val="4F3A570E"/>
    <w:rsid w:val="541008E5"/>
    <w:rsid w:val="5D8F6D74"/>
    <w:rsid w:val="76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6"/>
    <w:qFormat/>
    <w:uiPriority w:val="0"/>
    <w:rPr>
      <w:rFonts w:ascii="仿宋" w:hAnsi="仿宋" w:cs="仿宋"/>
      <w:szCs w:val="28"/>
      <w:lang w:val="zh-CN" w:bidi="zh-CN"/>
    </w:rPr>
  </w:style>
  <w:style w:type="paragraph" w:styleId="3">
    <w:name w:val="Body Text Indent"/>
    <w:basedOn w:val="1"/>
    <w:link w:val="20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next w:val="1"/>
    <w:link w:val="17"/>
    <w:qFormat/>
    <w:uiPriority w:val="0"/>
    <w:rPr>
      <w:rFonts w:ascii="宋体" w:hAnsi="Courier New"/>
    </w:rPr>
  </w:style>
  <w:style w:type="paragraph" w:styleId="5">
    <w:name w:val="Balloon Text"/>
    <w:basedOn w:val="1"/>
    <w:link w:val="15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正文文本 字符"/>
    <w:link w:val="2"/>
    <w:qFormat/>
    <w:uiPriority w:val="0"/>
    <w:rPr>
      <w:rFonts w:ascii="仿宋" w:hAnsi="仿宋" w:eastAsia="宋体" w:cs="仿宋"/>
      <w:szCs w:val="28"/>
      <w:lang w:val="zh-CN" w:bidi="zh-CN"/>
    </w:rPr>
  </w:style>
  <w:style w:type="character" w:customStyle="1" w:styleId="17">
    <w:name w:val="纯文本 字符"/>
    <w:basedOn w:val="10"/>
    <w:link w:val="4"/>
    <w:qFormat/>
    <w:uiPriority w:val="0"/>
    <w:rPr>
      <w:rFonts w:ascii="宋体" w:hAnsi="Courier New" w:eastAsia="宋体" w:cs="Times New Roman"/>
      <w:szCs w:val="24"/>
    </w:rPr>
  </w:style>
  <w:style w:type="character" w:customStyle="1" w:styleId="18">
    <w:name w:val="正文文本 Char1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table" w:customStyle="1" w:styleId="19">
    <w:name w:val="网格型1"/>
    <w:basedOn w:val="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正文文本缩进 字符"/>
    <w:basedOn w:val="10"/>
    <w:link w:val="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1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2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10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paragraph" w:customStyle="1" w:styleId="2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纯文本 Char"/>
    <w:qFormat/>
    <w:uiPriority w:val="0"/>
    <w:rPr>
      <w:rFonts w:ascii="宋体" w:hAnsi="Courier New" w:cs="宋体"/>
      <w:kern w:val="2"/>
      <w:sz w:val="21"/>
      <w:szCs w:val="22"/>
    </w:rPr>
  </w:style>
  <w:style w:type="character" w:customStyle="1" w:styleId="27">
    <w:name w:val="font51"/>
    <w:basedOn w:val="10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8">
    <w:name w:val="font2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FADB82-D39A-42F0-A1EF-07BE3B012C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3735</Words>
  <Characters>3924</Characters>
  <Lines>45</Lines>
  <Paragraphs>12</Paragraphs>
  <TotalTime>8</TotalTime>
  <ScaleCrop>false</ScaleCrop>
  <LinksUpToDate>false</LinksUpToDate>
  <CharactersWithSpaces>5991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2024-08-02T09:31:00Z</dcterms:created>
  <dc:creator>柳州市第二中学</dc:creator>
  <cp:lastModifiedBy>Wuweiwei</cp:lastModifiedBy>
  <cp:lastPrinted>2023-12-20T02:54:00Z</cp:lastPrinted>
  <dcterms:modified xsi:type="dcterms:W3CDTF">2024-08-02T10:07:07Z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2948A32CA0F244D88E683DD47BDBF067_13</vt:lpwstr>
  </property>
</Properties>
</file>