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  <w:t>柳州市第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  <w:t>中学特长生测试风险责任告知书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center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本人自愿参加柳州市第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中学特长生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体育专项的测试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，并签署本责任书。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本人愿意参加柳州市第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中学安排的各项测试内容，并服从测试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内容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的安排。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二、本人完全了解自己的身体状况，确认自己身体状况良好，具备参加测试的条件，已为测试做好充分准备。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三、本人充分了解本次测试可能出现的风险，且已准备必要的防范措施，以对自己安全负责的态度参加测试。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四、本人愿意承担测试过程中发生的自身意外风险责任。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五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、本人同意接受柳州市第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中学在测试期间提供的现场急救性质的医务治疗，如需前往医院进行进一步治疗发生的相关费用由本人自行承担。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六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、本人自行购买人身意外伤害保险。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u w:val="single"/>
          <w:shd w:val="clear" w:color="auto" w:fill="FFFFFF"/>
          <w:vertAlign w:val="baseline"/>
          <w:lang w:val="en-US" w:eastAsia="zh-CN" w:bidi="ar"/>
        </w:rPr>
        <w:t>请认真阅读上面文字，并在下面横线上面写上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vertAlign w:val="baseline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vertAlign w:val="baseline"/>
          <w:lang w:val="en-US" w:eastAsia="zh-CN" w:bidi="ar"/>
        </w:rPr>
        <w:t>已认真阅读完毕，严格遵守柳州市第二中学体育特长生体育专项测试的安全要求，若隐瞒或违反，所有责任由考生及监护人共同承担，与学校无关。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color="auto" w:fill="FFFFFF"/>
          <w:vertAlign w:val="baseline"/>
          <w:lang w:val="en-US" w:eastAsia="zh-CN" w:bidi="ar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baseline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u w:val="single"/>
          <w:shd w:val="clear" w:color="auto" w:fill="FFFFFF"/>
          <w:vertAlign w:val="baseline"/>
          <w:lang w:val="en-US" w:eastAsia="zh-CN" w:bidi="ar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458" w:firstLineChars="13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考生签名∶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458" w:firstLineChars="13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考生监护人签名：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458" w:firstLineChars="13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>考生身份证号：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852" w:firstLineChars="220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 xml:space="preserve">年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 xml:space="preserve">月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shd w:val="clear" w:color="auto" w:fill="FFFFFF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24480"/>
    <w:multiLevelType w:val="singleLevel"/>
    <w:tmpl w:val="6E5244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YWU2NTljMjE1ZTQ2YWE3ZjVlN2VhODJlODgzM2QifQ=="/>
  </w:docVars>
  <w:rsids>
    <w:rsidRoot w:val="5514047E"/>
    <w:rsid w:val="1BBD4F23"/>
    <w:rsid w:val="5514047E"/>
    <w:rsid w:val="687A47CA"/>
    <w:rsid w:val="691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400</Characters>
  <Lines>0</Lines>
  <Paragraphs>0</Paragraphs>
  <TotalTime>1</TotalTime>
  <ScaleCrop>false</ScaleCrop>
  <LinksUpToDate>false</LinksUpToDate>
  <CharactersWithSpaces>520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2023-06-29T09:24:00Z</dcterms:created>
  <dc:creator>xiaoma</dc:creator>
  <cp:lastModifiedBy>brother mark</cp:lastModifiedBy>
  <dcterms:modified xsi:type="dcterms:W3CDTF">2024-06-20T04:19:43Z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840DC574F2AD4AC399E65105DF86BB9E_11</vt:lpwstr>
  </property>
</Properties>
</file>